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73" w:type="dxa"/>
        <w:tblInd w:w="140" w:type="dxa"/>
        <w:tblLook w:val="04A0" w:firstRow="1" w:lastRow="0" w:firstColumn="1" w:lastColumn="0" w:noHBand="0" w:noVBand="1"/>
      </w:tblPr>
      <w:tblGrid>
        <w:gridCol w:w="4503"/>
        <w:gridCol w:w="5670"/>
      </w:tblGrid>
      <w:tr w:rsidR="00E36F1D" w:rsidRPr="00EB2C4C" w14:paraId="2FCBAC1A" w14:textId="77777777" w:rsidTr="00951055">
        <w:trPr>
          <w:trHeight w:val="1256"/>
        </w:trPr>
        <w:tc>
          <w:tcPr>
            <w:tcW w:w="4503" w:type="dxa"/>
          </w:tcPr>
          <w:p w14:paraId="3DC6783C" w14:textId="40464FC9" w:rsidR="00951055" w:rsidRPr="00EB2C4C" w:rsidRDefault="00446B04" w:rsidP="00CA511A">
            <w:pPr>
              <w:pStyle w:val="NoSpacing"/>
              <w:spacing w:line="276" w:lineRule="auto"/>
              <w:jc w:val="center"/>
              <w:rPr>
                <w:rFonts w:asciiTheme="majorHAnsi" w:hAnsiTheme="majorHAnsi" w:cstheme="majorHAnsi"/>
                <w:sz w:val="26"/>
                <w:szCs w:val="26"/>
              </w:rPr>
            </w:pPr>
            <w:r w:rsidRPr="00EB2C4C">
              <w:rPr>
                <w:rFonts w:asciiTheme="majorHAnsi" w:hAnsiTheme="majorHAnsi" w:cstheme="majorHAnsi"/>
                <w:b/>
                <w:sz w:val="26"/>
                <w:szCs w:val="26"/>
                <w:lang w:val="vi-VN"/>
              </w:rPr>
              <w:t xml:space="preserve">TRƯỜNG </w:t>
            </w:r>
            <w:r w:rsidRPr="00EB2C4C">
              <w:rPr>
                <w:rFonts w:asciiTheme="majorHAnsi" w:hAnsiTheme="majorHAnsi" w:cstheme="majorHAnsi"/>
                <w:b/>
                <w:sz w:val="26"/>
                <w:szCs w:val="26"/>
              </w:rPr>
              <w:t>THCS HIỆP PHƯỚC</w:t>
            </w:r>
          </w:p>
          <w:p w14:paraId="2A593C32" w14:textId="52F6269B" w:rsidR="00EF5F5D" w:rsidRPr="00EB2C4C" w:rsidRDefault="00446B04" w:rsidP="00446B04">
            <w:pPr>
              <w:pStyle w:val="NoSpacing"/>
              <w:spacing w:line="276" w:lineRule="auto"/>
              <w:jc w:val="center"/>
              <w:rPr>
                <w:rFonts w:asciiTheme="majorHAnsi" w:hAnsiTheme="majorHAnsi" w:cstheme="majorHAnsi"/>
                <w:b/>
                <w:sz w:val="28"/>
                <w:szCs w:val="28"/>
              </w:rPr>
            </w:pPr>
            <w:r w:rsidRPr="00EB2C4C">
              <w:rPr>
                <w:rFonts w:asciiTheme="majorHAnsi" w:hAnsiTheme="majorHAnsi" w:cstheme="majorHAnsi"/>
                <w:b/>
                <w:sz w:val="28"/>
                <w:szCs w:val="28"/>
              </w:rPr>
              <w:t xml:space="preserve">TỔ </w:t>
            </w:r>
            <w:r w:rsidR="00EF5F5D" w:rsidRPr="00EB2C4C">
              <w:rPr>
                <w:rFonts w:asciiTheme="majorHAnsi" w:hAnsiTheme="majorHAnsi" w:cstheme="majorHAnsi"/>
                <w:b/>
                <w:sz w:val="28"/>
                <w:szCs w:val="28"/>
              </w:rPr>
              <w:t>SINH - LÝ - HÓA</w:t>
            </w:r>
          </w:p>
          <w:p w14:paraId="01FF5FFB" w14:textId="4833ED63" w:rsidR="00951055" w:rsidRPr="00EB2C4C" w:rsidRDefault="00EF5F5D" w:rsidP="00446B04">
            <w:pPr>
              <w:pStyle w:val="NoSpacing"/>
              <w:spacing w:line="276" w:lineRule="auto"/>
              <w:jc w:val="center"/>
              <w:rPr>
                <w:rFonts w:asciiTheme="majorHAnsi" w:hAnsiTheme="majorHAnsi" w:cstheme="majorHAnsi"/>
                <w:b/>
                <w:sz w:val="28"/>
                <w:szCs w:val="28"/>
              </w:rPr>
            </w:pPr>
            <w:r w:rsidRPr="00EB2C4C">
              <w:rPr>
                <w:rFonts w:asciiTheme="majorHAnsi" w:hAnsiTheme="majorHAnsi" w:cstheme="majorHAnsi"/>
                <w:noProof/>
                <w:sz w:val="28"/>
                <w:szCs w:val="28"/>
              </w:rPr>
              <mc:AlternateContent>
                <mc:Choice Requires="wps">
                  <w:drawing>
                    <wp:anchor distT="4294967295" distB="4294967295" distL="114300" distR="114300" simplePos="0" relativeHeight="251657216" behindDoc="0" locked="0" layoutInCell="1" allowOverlap="1" wp14:anchorId="6CA9378A" wp14:editId="6E1FB9EB">
                      <wp:simplePos x="0" y="0"/>
                      <wp:positionH relativeFrom="column">
                        <wp:posOffset>866140</wp:posOffset>
                      </wp:positionH>
                      <wp:positionV relativeFrom="paragraph">
                        <wp:posOffset>248920</wp:posOffset>
                      </wp:positionV>
                      <wp:extent cx="105727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C4BE99" id="_x0000_t32" coordsize="21600,21600" o:spt="32" o:oned="t" path="m,l21600,21600e" filled="f">
                      <v:path arrowok="t" fillok="f" o:connecttype="none"/>
                      <o:lock v:ext="edit" shapetype="t"/>
                    </v:shapetype>
                    <v:shape id="Straight Arrow Connector 3" o:spid="_x0000_s1026" type="#_x0000_t32" style="position:absolute;margin-left:68.2pt;margin-top:19.6pt;width:83.2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"/>
                  </w:pict>
                </mc:Fallback>
              </mc:AlternateContent>
            </w:r>
            <w:r w:rsidR="00951055" w:rsidRPr="00EB2C4C">
              <w:rPr>
                <w:rFonts w:asciiTheme="majorHAnsi" w:hAnsiTheme="majorHAnsi" w:cstheme="majorHAnsi"/>
                <w:b/>
                <w:sz w:val="28"/>
                <w:szCs w:val="28"/>
                <w:lang w:val="vi-VN"/>
              </w:rPr>
              <w:t xml:space="preserve"> </w:t>
            </w:r>
            <w:r w:rsidRPr="00EB2C4C">
              <w:rPr>
                <w:rFonts w:asciiTheme="majorHAnsi" w:hAnsiTheme="majorHAnsi" w:cstheme="majorHAnsi"/>
                <w:b/>
                <w:sz w:val="28"/>
                <w:szCs w:val="28"/>
              </w:rPr>
              <w:t>MÔN SINH HỌC</w:t>
            </w:r>
          </w:p>
        </w:tc>
        <w:tc>
          <w:tcPr>
            <w:tcW w:w="5670" w:type="dxa"/>
          </w:tcPr>
          <w:p w14:paraId="3D11CCEB" w14:textId="77777777" w:rsidR="00951055" w:rsidRPr="00EB2C4C" w:rsidRDefault="00951055" w:rsidP="004F4506">
            <w:pPr>
              <w:pStyle w:val="NoSpacing"/>
              <w:spacing w:line="276" w:lineRule="auto"/>
              <w:rPr>
                <w:rFonts w:asciiTheme="majorHAnsi" w:hAnsiTheme="majorHAnsi" w:cstheme="majorHAnsi"/>
                <w:b/>
                <w:sz w:val="26"/>
                <w:szCs w:val="26"/>
                <w:lang w:val="vi-VN"/>
              </w:rPr>
            </w:pPr>
            <w:r w:rsidRPr="00EB2C4C">
              <w:rPr>
                <w:rFonts w:asciiTheme="majorHAnsi" w:hAnsiTheme="majorHAnsi" w:cstheme="majorHAnsi"/>
                <w:b/>
                <w:sz w:val="26"/>
                <w:szCs w:val="26"/>
                <w:lang w:val="vi-VN"/>
              </w:rPr>
              <w:t>CỘNG HÒA XÃ HỘI CHỦ NGHĨA VIỆT NAM</w:t>
            </w:r>
          </w:p>
          <w:p w14:paraId="6EEF17B5" w14:textId="68056B35" w:rsidR="00951055" w:rsidRPr="00EB2C4C" w:rsidRDefault="00951055" w:rsidP="00CA511A">
            <w:pPr>
              <w:pStyle w:val="NoSpacing"/>
              <w:spacing w:line="276" w:lineRule="auto"/>
              <w:jc w:val="center"/>
              <w:rPr>
                <w:rFonts w:asciiTheme="majorHAnsi" w:hAnsiTheme="majorHAnsi" w:cstheme="majorHAnsi"/>
                <w:b/>
                <w:sz w:val="28"/>
                <w:szCs w:val="28"/>
              </w:rPr>
            </w:pPr>
            <w:r w:rsidRPr="00EB2C4C">
              <w:rPr>
                <w:rFonts w:asciiTheme="majorHAnsi" w:hAnsiTheme="majorHAnsi" w:cstheme="majorHAnsi"/>
                <w:b/>
                <w:sz w:val="28"/>
                <w:szCs w:val="28"/>
              </w:rPr>
              <w:t>Độc lập – Tự do – Hạnh phúc</w:t>
            </w:r>
          </w:p>
          <w:p w14:paraId="656D5E68" w14:textId="32EECB83" w:rsidR="00951055" w:rsidRPr="00EB2C4C" w:rsidRDefault="00815DF3" w:rsidP="00CA511A">
            <w:pPr>
              <w:pStyle w:val="NoSpacing"/>
              <w:spacing w:line="276" w:lineRule="auto"/>
              <w:jc w:val="both"/>
              <w:rPr>
                <w:rFonts w:asciiTheme="majorHAnsi" w:hAnsiTheme="majorHAnsi" w:cstheme="majorHAnsi"/>
                <w:b/>
                <w:sz w:val="26"/>
                <w:szCs w:val="26"/>
              </w:rPr>
            </w:pPr>
            <w:r w:rsidRPr="00EB2C4C">
              <w:rPr>
                <w:rFonts w:asciiTheme="majorHAnsi" w:hAnsiTheme="majorHAnsi" w:cstheme="majorHAnsi"/>
                <w:noProof/>
                <w:sz w:val="26"/>
                <w:szCs w:val="26"/>
              </w:rPr>
              <mc:AlternateContent>
                <mc:Choice Requires="wps">
                  <w:drawing>
                    <wp:anchor distT="0" distB="0" distL="114300" distR="114300" simplePos="0" relativeHeight="251658240" behindDoc="0" locked="0" layoutInCell="1" allowOverlap="1" wp14:anchorId="32C4AA4F" wp14:editId="5D48954D">
                      <wp:simplePos x="0" y="0"/>
                      <wp:positionH relativeFrom="column">
                        <wp:posOffset>740410</wp:posOffset>
                      </wp:positionH>
                      <wp:positionV relativeFrom="paragraph">
                        <wp:posOffset>15240</wp:posOffset>
                      </wp:positionV>
                      <wp:extent cx="2028825" cy="635"/>
                      <wp:effectExtent l="0" t="0" r="28575" b="3746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132337" id="Straight Arrow Connector 2" o:spid="_x0000_s1026" type="#_x0000_t32" style="position:absolute;margin-left:58.3pt;margin-top:1.2pt;width:159.75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"/>
                  </w:pict>
                </mc:Fallback>
              </mc:AlternateContent>
            </w:r>
            <w:r w:rsidR="00951055" w:rsidRPr="00EB2C4C">
              <w:rPr>
                <w:rFonts w:asciiTheme="majorHAnsi" w:hAnsiTheme="majorHAnsi" w:cstheme="majorHAnsi"/>
                <w:i/>
                <w:sz w:val="26"/>
                <w:szCs w:val="26"/>
              </w:rPr>
              <w:t xml:space="preserve">  </w:t>
            </w:r>
          </w:p>
        </w:tc>
      </w:tr>
      <w:tr w:rsidR="00951055" w:rsidRPr="00EB2C4C" w14:paraId="75865C88" w14:textId="77777777" w:rsidTr="00951055">
        <w:tc>
          <w:tcPr>
            <w:tcW w:w="4503" w:type="dxa"/>
          </w:tcPr>
          <w:p w14:paraId="33961FA3" w14:textId="0F9B40DD" w:rsidR="00951055" w:rsidRPr="00EB2C4C" w:rsidRDefault="00951055" w:rsidP="00CA511A">
            <w:pPr>
              <w:pStyle w:val="NoSpacing"/>
              <w:spacing w:line="276" w:lineRule="auto"/>
              <w:jc w:val="center"/>
              <w:rPr>
                <w:rFonts w:asciiTheme="majorHAnsi" w:hAnsiTheme="majorHAnsi" w:cstheme="majorHAnsi"/>
                <w:sz w:val="28"/>
                <w:szCs w:val="28"/>
              </w:rPr>
            </w:pPr>
          </w:p>
        </w:tc>
        <w:tc>
          <w:tcPr>
            <w:tcW w:w="5670" w:type="dxa"/>
          </w:tcPr>
          <w:p w14:paraId="214880EA" w14:textId="111C529F" w:rsidR="00951055" w:rsidRPr="00EB2C4C" w:rsidRDefault="00951055" w:rsidP="00CA511A">
            <w:pPr>
              <w:pStyle w:val="NoSpacing"/>
              <w:spacing w:line="276" w:lineRule="auto"/>
              <w:jc w:val="center"/>
              <w:rPr>
                <w:rFonts w:asciiTheme="majorHAnsi" w:hAnsiTheme="majorHAnsi" w:cstheme="majorHAnsi"/>
                <w:b/>
                <w:sz w:val="28"/>
                <w:szCs w:val="28"/>
              </w:rPr>
            </w:pPr>
            <w:r w:rsidRPr="00EB2C4C">
              <w:rPr>
                <w:rFonts w:asciiTheme="majorHAnsi" w:hAnsiTheme="majorHAnsi" w:cstheme="majorHAnsi"/>
                <w:i/>
                <w:sz w:val="28"/>
                <w:szCs w:val="28"/>
              </w:rPr>
              <w:t xml:space="preserve">          Nhà Bè, ngày </w:t>
            </w:r>
            <w:r w:rsidR="009233EA" w:rsidRPr="00EB2C4C">
              <w:rPr>
                <w:rFonts w:asciiTheme="majorHAnsi" w:hAnsiTheme="majorHAnsi" w:cstheme="majorHAnsi"/>
                <w:i/>
                <w:sz w:val="28"/>
                <w:szCs w:val="28"/>
              </w:rPr>
              <w:t>30</w:t>
            </w:r>
            <w:r w:rsidRPr="00EB2C4C">
              <w:rPr>
                <w:rFonts w:asciiTheme="majorHAnsi" w:hAnsiTheme="majorHAnsi" w:cstheme="majorHAnsi"/>
                <w:i/>
                <w:sz w:val="28"/>
                <w:szCs w:val="28"/>
              </w:rPr>
              <w:t xml:space="preserve"> tháng </w:t>
            </w:r>
            <w:r w:rsidR="009233EA" w:rsidRPr="00EB2C4C">
              <w:rPr>
                <w:rFonts w:asciiTheme="majorHAnsi" w:hAnsiTheme="majorHAnsi" w:cstheme="majorHAnsi"/>
                <w:i/>
                <w:sz w:val="28"/>
                <w:szCs w:val="28"/>
              </w:rPr>
              <w:t>9</w:t>
            </w:r>
            <w:r w:rsidRPr="00EB2C4C">
              <w:rPr>
                <w:rFonts w:asciiTheme="majorHAnsi" w:hAnsiTheme="majorHAnsi" w:cstheme="majorHAnsi"/>
                <w:i/>
                <w:sz w:val="28"/>
                <w:szCs w:val="28"/>
              </w:rPr>
              <w:t xml:space="preserve"> năm 202</w:t>
            </w:r>
            <w:r w:rsidR="00CD2A0A" w:rsidRPr="00EB2C4C">
              <w:rPr>
                <w:rFonts w:asciiTheme="majorHAnsi" w:hAnsiTheme="majorHAnsi" w:cstheme="majorHAnsi"/>
                <w:i/>
                <w:sz w:val="28"/>
                <w:szCs w:val="28"/>
              </w:rPr>
              <w:t>1</w:t>
            </w:r>
          </w:p>
        </w:tc>
      </w:tr>
    </w:tbl>
    <w:p w14:paraId="10BAE328" w14:textId="77777777" w:rsidR="00951055" w:rsidRPr="00EB2C4C" w:rsidRDefault="00951055">
      <w:pPr>
        <w:pStyle w:val="BodyText"/>
        <w:spacing w:line="310" w:lineRule="auto"/>
        <w:ind w:firstLine="0"/>
        <w:jc w:val="center"/>
        <w:rPr>
          <w:rFonts w:asciiTheme="majorHAnsi" w:hAnsiTheme="majorHAnsi" w:cstheme="majorHAnsi"/>
          <w:b/>
          <w:bCs/>
          <w:color w:val="auto"/>
          <w:sz w:val="28"/>
          <w:szCs w:val="28"/>
        </w:rPr>
      </w:pPr>
    </w:p>
    <w:p w14:paraId="7138AA69" w14:textId="1B8D246B" w:rsidR="00E460B6" w:rsidRPr="00EB2C4C" w:rsidRDefault="00D03B5E" w:rsidP="00845225">
      <w:pPr>
        <w:pStyle w:val="BodyText"/>
        <w:spacing w:line="240" w:lineRule="auto"/>
        <w:ind w:firstLine="0"/>
        <w:jc w:val="center"/>
        <w:rPr>
          <w:rFonts w:asciiTheme="majorHAnsi" w:hAnsiTheme="majorHAnsi" w:cstheme="majorHAnsi"/>
          <w:color w:val="auto"/>
          <w:sz w:val="28"/>
          <w:szCs w:val="28"/>
        </w:rPr>
      </w:pPr>
      <w:r w:rsidRPr="00EB2C4C">
        <w:rPr>
          <w:rFonts w:asciiTheme="majorHAnsi" w:hAnsiTheme="majorHAnsi" w:cstheme="majorHAnsi"/>
          <w:b/>
          <w:bCs/>
          <w:color w:val="auto"/>
          <w:sz w:val="28"/>
          <w:szCs w:val="28"/>
        </w:rPr>
        <w:t>KẾ HOẠCH</w:t>
      </w:r>
    </w:p>
    <w:p w14:paraId="7D306DB2" w14:textId="175B730B" w:rsidR="00BF7F11" w:rsidRPr="00EB2C4C" w:rsidRDefault="00CD2A0A" w:rsidP="00845225">
      <w:pPr>
        <w:pStyle w:val="BodyText"/>
        <w:spacing w:line="240" w:lineRule="auto"/>
        <w:ind w:firstLine="0"/>
        <w:jc w:val="center"/>
        <w:rPr>
          <w:rFonts w:asciiTheme="majorHAnsi" w:hAnsiTheme="majorHAnsi" w:cstheme="majorHAnsi"/>
          <w:b/>
          <w:bCs/>
          <w:color w:val="auto"/>
          <w:sz w:val="28"/>
          <w:szCs w:val="28"/>
        </w:rPr>
      </w:pPr>
      <w:r w:rsidRPr="00EB2C4C">
        <w:rPr>
          <w:rFonts w:asciiTheme="majorHAnsi" w:hAnsiTheme="majorHAnsi" w:cstheme="majorHAnsi"/>
          <w:b/>
          <w:bCs/>
          <w:color w:val="auto"/>
          <w:sz w:val="28"/>
          <w:szCs w:val="28"/>
        </w:rPr>
        <w:t>K</w:t>
      </w:r>
      <w:r w:rsidR="00D03B5E" w:rsidRPr="00EB2C4C">
        <w:rPr>
          <w:rFonts w:asciiTheme="majorHAnsi" w:hAnsiTheme="majorHAnsi" w:cstheme="majorHAnsi"/>
          <w:b/>
          <w:bCs/>
          <w:color w:val="auto"/>
          <w:sz w:val="28"/>
          <w:szCs w:val="28"/>
        </w:rPr>
        <w:t xml:space="preserve">iểm tra, đánh giá </w:t>
      </w:r>
      <w:r w:rsidRPr="00EB2C4C">
        <w:rPr>
          <w:rFonts w:asciiTheme="majorHAnsi" w:hAnsiTheme="majorHAnsi" w:cstheme="majorHAnsi"/>
          <w:b/>
          <w:bCs/>
          <w:color w:val="auto"/>
          <w:sz w:val="28"/>
          <w:szCs w:val="28"/>
        </w:rPr>
        <w:t xml:space="preserve">thường xuyên, định kỳ </w:t>
      </w:r>
      <w:r w:rsidR="00BF7F11" w:rsidRPr="00EB2C4C">
        <w:rPr>
          <w:rFonts w:asciiTheme="majorHAnsi" w:hAnsiTheme="majorHAnsi" w:cstheme="majorHAnsi"/>
          <w:b/>
          <w:bCs/>
          <w:color w:val="auto"/>
          <w:sz w:val="28"/>
          <w:szCs w:val="28"/>
        </w:rPr>
        <w:t xml:space="preserve">môn </w:t>
      </w:r>
      <w:r w:rsidR="00EF5F5D" w:rsidRPr="00EB2C4C">
        <w:rPr>
          <w:rFonts w:asciiTheme="majorHAnsi" w:hAnsiTheme="majorHAnsi" w:cstheme="majorHAnsi"/>
          <w:b/>
          <w:bCs/>
          <w:color w:val="auto"/>
          <w:sz w:val="28"/>
          <w:szCs w:val="28"/>
          <w:lang w:val="en-US"/>
        </w:rPr>
        <w:t>Sinh học</w:t>
      </w:r>
      <w:r w:rsidR="00BF7F11" w:rsidRPr="00EB2C4C">
        <w:rPr>
          <w:rFonts w:asciiTheme="majorHAnsi" w:hAnsiTheme="majorHAnsi" w:cstheme="majorHAnsi"/>
          <w:b/>
          <w:bCs/>
          <w:color w:val="auto"/>
          <w:sz w:val="28"/>
          <w:szCs w:val="28"/>
        </w:rPr>
        <w:t xml:space="preserve"> </w:t>
      </w:r>
      <w:r w:rsidRPr="00EB2C4C">
        <w:rPr>
          <w:rFonts w:asciiTheme="majorHAnsi" w:hAnsiTheme="majorHAnsi" w:cstheme="majorHAnsi"/>
          <w:b/>
          <w:bCs/>
          <w:color w:val="auto"/>
          <w:sz w:val="28"/>
          <w:szCs w:val="28"/>
        </w:rPr>
        <w:t>đối với</w:t>
      </w:r>
      <w:r w:rsidR="00D03B5E" w:rsidRPr="00EB2C4C">
        <w:rPr>
          <w:rFonts w:asciiTheme="majorHAnsi" w:hAnsiTheme="majorHAnsi" w:cstheme="majorHAnsi"/>
          <w:b/>
          <w:bCs/>
          <w:color w:val="auto"/>
          <w:sz w:val="28"/>
          <w:szCs w:val="28"/>
        </w:rPr>
        <w:t xml:space="preserve"> học sinh</w:t>
      </w:r>
    </w:p>
    <w:p w14:paraId="402AEC2B" w14:textId="73979F6E" w:rsidR="00845225" w:rsidRPr="00EB2C4C" w:rsidRDefault="00D03B5E" w:rsidP="00845225">
      <w:pPr>
        <w:pStyle w:val="BodyText"/>
        <w:spacing w:line="240" w:lineRule="auto"/>
        <w:ind w:firstLine="0"/>
        <w:jc w:val="center"/>
        <w:rPr>
          <w:rFonts w:asciiTheme="majorHAnsi" w:hAnsiTheme="majorHAnsi" w:cstheme="majorHAnsi"/>
          <w:b/>
          <w:bCs/>
          <w:color w:val="auto"/>
          <w:sz w:val="28"/>
          <w:szCs w:val="28"/>
        </w:rPr>
      </w:pPr>
      <w:r w:rsidRPr="00EB2C4C">
        <w:rPr>
          <w:rFonts w:asciiTheme="majorHAnsi" w:hAnsiTheme="majorHAnsi" w:cstheme="majorHAnsi"/>
          <w:b/>
          <w:bCs/>
          <w:color w:val="auto"/>
          <w:sz w:val="28"/>
          <w:szCs w:val="28"/>
        </w:rPr>
        <w:t>năm học 202</w:t>
      </w:r>
      <w:r w:rsidR="00CD2A0A" w:rsidRPr="00EB2C4C">
        <w:rPr>
          <w:rFonts w:asciiTheme="majorHAnsi" w:hAnsiTheme="majorHAnsi" w:cstheme="majorHAnsi"/>
          <w:b/>
          <w:bCs/>
          <w:color w:val="auto"/>
          <w:sz w:val="28"/>
          <w:szCs w:val="28"/>
        </w:rPr>
        <w:t>1</w:t>
      </w:r>
      <w:r w:rsidRPr="00EB2C4C">
        <w:rPr>
          <w:rFonts w:asciiTheme="majorHAnsi" w:hAnsiTheme="majorHAnsi" w:cstheme="majorHAnsi"/>
          <w:b/>
          <w:bCs/>
          <w:color w:val="auto"/>
          <w:sz w:val="28"/>
          <w:szCs w:val="28"/>
        </w:rPr>
        <w:t>-202</w:t>
      </w:r>
      <w:bookmarkStart w:id="0" w:name="bookmark1"/>
      <w:bookmarkEnd w:id="0"/>
      <w:r w:rsidR="00CD2A0A" w:rsidRPr="00EB2C4C">
        <w:rPr>
          <w:rFonts w:asciiTheme="majorHAnsi" w:hAnsiTheme="majorHAnsi" w:cstheme="majorHAnsi"/>
          <w:b/>
          <w:bCs/>
          <w:color w:val="auto"/>
          <w:sz w:val="28"/>
          <w:szCs w:val="28"/>
        </w:rPr>
        <w:t>2</w:t>
      </w:r>
    </w:p>
    <w:p w14:paraId="39702DA9" w14:textId="77777777" w:rsidR="00E926B6" w:rsidRPr="00EB2C4C" w:rsidRDefault="00E926B6" w:rsidP="009C34F6">
      <w:pPr>
        <w:spacing w:before="120" w:after="120"/>
        <w:ind w:firstLine="720"/>
        <w:jc w:val="both"/>
        <w:rPr>
          <w:rFonts w:asciiTheme="majorHAnsi" w:eastAsia="Calibri" w:hAnsiTheme="majorHAnsi" w:cstheme="majorHAnsi"/>
          <w:b/>
          <w:bCs/>
          <w:color w:val="auto"/>
          <w:sz w:val="28"/>
          <w:szCs w:val="28"/>
          <w:lang w:bidi="ar-SA"/>
        </w:rPr>
      </w:pPr>
      <w:r w:rsidRPr="00EB2C4C">
        <w:rPr>
          <w:rFonts w:asciiTheme="majorHAnsi" w:eastAsia="Calibri" w:hAnsiTheme="majorHAnsi" w:cstheme="majorHAnsi"/>
          <w:bCs/>
          <w:color w:val="auto"/>
          <w:sz w:val="28"/>
          <w:szCs w:val="28"/>
          <w:lang w:bidi="ar-SA"/>
        </w:rPr>
        <w:t xml:space="preserve">Căn cứ thông tư </w:t>
      </w:r>
      <w:r w:rsidRPr="00EB2C4C">
        <w:rPr>
          <w:rFonts w:asciiTheme="majorHAnsi" w:eastAsia="Calibri" w:hAnsiTheme="majorHAnsi" w:cstheme="majorHAnsi"/>
          <w:color w:val="auto"/>
          <w:sz w:val="28"/>
          <w:szCs w:val="28"/>
          <w:lang w:eastAsia="en-US" w:bidi="ar-SA"/>
        </w:rPr>
        <w:t>26/2020/TT-BGDĐT</w:t>
      </w:r>
      <w:r w:rsidRPr="00EB2C4C">
        <w:rPr>
          <w:rFonts w:asciiTheme="majorHAnsi" w:eastAsia="Calibri" w:hAnsiTheme="majorHAnsi" w:cstheme="majorHAnsi"/>
          <w:b/>
          <w:color w:val="auto"/>
          <w:sz w:val="28"/>
          <w:szCs w:val="28"/>
          <w:lang w:bidi="ar-SA"/>
        </w:rPr>
        <w:t xml:space="preserve"> </w:t>
      </w:r>
      <w:r w:rsidRPr="00EB2C4C">
        <w:rPr>
          <w:rFonts w:asciiTheme="majorHAnsi" w:eastAsia="Calibri" w:hAnsiTheme="majorHAnsi" w:cstheme="majorHAnsi"/>
          <w:color w:val="auto"/>
          <w:sz w:val="28"/>
          <w:szCs w:val="28"/>
          <w:lang w:eastAsia="en-US" w:bidi="ar-SA"/>
        </w:rPr>
        <w:t xml:space="preserve">của Bộ Giáo dục và Đào tạo </w:t>
      </w:r>
      <w:r w:rsidRPr="00EB2C4C">
        <w:rPr>
          <w:rFonts w:asciiTheme="majorHAnsi" w:eastAsia="Calibri" w:hAnsiTheme="majorHAnsi" w:cstheme="majorHAnsi"/>
          <w:iCs/>
          <w:color w:val="auto"/>
          <w:sz w:val="28"/>
          <w:szCs w:val="28"/>
          <w:lang w:eastAsia="en-US" w:bidi="ar-SA"/>
        </w:rPr>
        <w:t xml:space="preserve">ngày 26 tháng 8 năm 2020 về việc </w:t>
      </w:r>
      <w:r w:rsidRPr="00EB2C4C">
        <w:rPr>
          <w:rFonts w:asciiTheme="majorHAnsi" w:eastAsia="Calibri" w:hAnsiTheme="majorHAnsi" w:cstheme="majorHAnsi"/>
          <w:bCs/>
          <w:color w:val="auto"/>
          <w:sz w:val="28"/>
          <w:szCs w:val="28"/>
          <w:lang w:bidi="ar-SA"/>
        </w:rPr>
        <w:t xml:space="preserve">Sửa đổi, bổ sung một số điều của Quy chế đánh giá, xếp loại học sinh trung học cơ sở và học sinh trung học phổ thông ban hành kèm theo Thông tư số 58/2011/TT-BGDĐT </w:t>
      </w:r>
      <w:r w:rsidRPr="00EB2C4C">
        <w:rPr>
          <w:rFonts w:asciiTheme="majorHAnsi" w:eastAsia="Calibri" w:hAnsiTheme="majorHAnsi" w:cstheme="majorHAnsi"/>
          <w:color w:val="auto"/>
          <w:sz w:val="28"/>
          <w:szCs w:val="28"/>
          <w:lang w:eastAsia="en-US" w:bidi="ar-SA"/>
        </w:rPr>
        <w:t xml:space="preserve">của Bộ Giáo dục và Đào tạo </w:t>
      </w:r>
      <w:r w:rsidRPr="00EB2C4C">
        <w:rPr>
          <w:rFonts w:asciiTheme="majorHAnsi" w:eastAsia="Calibri" w:hAnsiTheme="majorHAnsi" w:cstheme="majorHAnsi"/>
          <w:bCs/>
          <w:color w:val="auto"/>
          <w:sz w:val="28"/>
          <w:szCs w:val="28"/>
          <w:lang w:bidi="ar-SA"/>
        </w:rPr>
        <w:t>ngày 12 tháng 12 năm 2011;</w:t>
      </w:r>
    </w:p>
    <w:p w14:paraId="1F946EEF" w14:textId="77777777" w:rsidR="00E926B6" w:rsidRDefault="00E926B6" w:rsidP="009C34F6">
      <w:pPr>
        <w:widowControl/>
        <w:spacing w:before="120" w:after="120"/>
        <w:ind w:right="-27" w:firstLine="720"/>
        <w:jc w:val="both"/>
        <w:rPr>
          <w:rFonts w:asciiTheme="majorHAnsi" w:eastAsia="Times New Roman" w:hAnsiTheme="majorHAnsi" w:cstheme="majorHAnsi"/>
          <w:color w:val="auto"/>
          <w:sz w:val="28"/>
          <w:szCs w:val="28"/>
          <w:lang w:eastAsia="en-US" w:bidi="ar-SA"/>
        </w:rPr>
      </w:pPr>
      <w:r w:rsidRPr="00EB2C4C">
        <w:rPr>
          <w:rFonts w:asciiTheme="majorHAnsi" w:eastAsia="Times New Roman" w:hAnsiTheme="majorHAnsi" w:cstheme="majorHAnsi"/>
          <w:color w:val="auto"/>
          <w:sz w:val="28"/>
          <w:szCs w:val="28"/>
          <w:lang w:eastAsia="en-US" w:bidi="ar-SA"/>
        </w:rPr>
        <w:t xml:space="preserve">Căn cứ Thông tư số 58/2011/TT-BGDĐT ngày 12/12/2011 của Bộ Giáo dục và Đào tạo về việc Ban hành Quy chế đánh giá, xếp loại học sinh trung học cơ sở và học sinh trung học phổ thông; </w:t>
      </w:r>
    </w:p>
    <w:p w14:paraId="671513D3" w14:textId="04894BF8" w:rsidR="002062C4" w:rsidRPr="002062C4" w:rsidRDefault="002062C4" w:rsidP="002062C4">
      <w:pPr>
        <w:spacing w:before="120"/>
        <w:ind w:firstLine="720"/>
        <w:jc w:val="both"/>
        <w:rPr>
          <w:rFonts w:ascii="Times New Roman" w:eastAsia="Times New Roman" w:hAnsi="Times New Roman" w:cs="Times New Roman"/>
          <w:color w:val="000000" w:themeColor="text1"/>
          <w:sz w:val="28"/>
          <w:szCs w:val="28"/>
        </w:rPr>
      </w:pPr>
      <w:r w:rsidRPr="002062C4">
        <w:rPr>
          <w:rFonts w:ascii="Times New Roman" w:eastAsia="Times New Roman" w:hAnsi="Times New Roman" w:cs="Times New Roman"/>
          <w:color w:val="000000" w:themeColor="text1"/>
          <w:sz w:val="28"/>
          <w:szCs w:val="28"/>
        </w:rPr>
        <w:t>Căn cứ công văn số 4040/GDĐT-TrH ngày 16 tháng 9 năm 2021 của Bộ GD&amp;ĐT về</w:t>
      </w:r>
      <w:r w:rsidRPr="002062C4">
        <w:rPr>
          <w:rFonts w:ascii="Times New Roman" w:hAnsi="Times New Roman" w:cs="Times New Roman"/>
          <w:bCs/>
          <w:color w:val="000000" w:themeColor="text1"/>
          <w:sz w:val="28"/>
          <w:szCs w:val="28"/>
          <w:shd w:val="clear" w:color="auto" w:fill="FFFFFF"/>
        </w:rPr>
        <w:t xml:space="preserve">  hướng dẫn thực hiện Chương trình giáo dục phổ thông cấp THCS, THPT năm học 2021-2022 ứng phó với dịch Covid-19;</w:t>
      </w:r>
      <w:r w:rsidRPr="002062C4">
        <w:rPr>
          <w:rFonts w:ascii="Times New Roman" w:eastAsia="Times New Roman" w:hAnsi="Times New Roman" w:cs="Times New Roman"/>
          <w:color w:val="000000" w:themeColor="text1"/>
          <w:sz w:val="28"/>
          <w:szCs w:val="28"/>
        </w:rPr>
        <w:t xml:space="preserve"> </w:t>
      </w:r>
    </w:p>
    <w:p w14:paraId="1C7085B1" w14:textId="7EFF6F4A" w:rsidR="00E926B6" w:rsidRPr="00EB2C4C" w:rsidRDefault="00E926B6" w:rsidP="009C34F6">
      <w:pPr>
        <w:widowControl/>
        <w:spacing w:before="120" w:after="120"/>
        <w:ind w:right="-27" w:firstLine="720"/>
        <w:jc w:val="both"/>
        <w:rPr>
          <w:rFonts w:asciiTheme="majorHAnsi" w:eastAsia="Times New Roman" w:hAnsiTheme="majorHAnsi" w:cstheme="majorHAnsi"/>
          <w:color w:val="auto"/>
          <w:sz w:val="28"/>
          <w:szCs w:val="28"/>
          <w:lang w:eastAsia="en-US" w:bidi="ar-SA"/>
        </w:rPr>
      </w:pPr>
      <w:r w:rsidRPr="00EB2C4C">
        <w:rPr>
          <w:rFonts w:asciiTheme="majorHAnsi" w:eastAsia="Times New Roman" w:hAnsiTheme="majorHAnsi" w:cstheme="majorHAnsi"/>
          <w:color w:val="auto"/>
          <w:sz w:val="28"/>
          <w:szCs w:val="28"/>
          <w:lang w:eastAsia="en-US" w:bidi="ar-SA"/>
        </w:rPr>
        <w:t>Căn cứ Quy chế kiểm tra đánh giá học sinh của trường THCS Hiệp P</w:t>
      </w:r>
      <w:r w:rsidR="007E4DE8" w:rsidRPr="00EB2C4C">
        <w:rPr>
          <w:rFonts w:asciiTheme="majorHAnsi" w:eastAsia="Times New Roman" w:hAnsiTheme="majorHAnsi" w:cstheme="majorHAnsi"/>
          <w:color w:val="auto"/>
          <w:sz w:val="28"/>
          <w:szCs w:val="28"/>
          <w:lang w:eastAsia="en-US" w:bidi="ar-SA"/>
        </w:rPr>
        <w:t>h</w:t>
      </w:r>
      <w:r w:rsidRPr="00EB2C4C">
        <w:rPr>
          <w:rFonts w:asciiTheme="majorHAnsi" w:eastAsia="Times New Roman" w:hAnsiTheme="majorHAnsi" w:cstheme="majorHAnsi"/>
          <w:color w:val="auto"/>
          <w:sz w:val="28"/>
          <w:szCs w:val="28"/>
          <w:lang w:eastAsia="en-US" w:bidi="ar-SA"/>
        </w:rPr>
        <w:t>ước năm học 2021-2022;</w:t>
      </w:r>
    </w:p>
    <w:p w14:paraId="6F325FAD" w14:textId="336D612D" w:rsidR="00E926B6" w:rsidRPr="00EB2C4C" w:rsidRDefault="00E926B6" w:rsidP="009C34F6">
      <w:pPr>
        <w:pStyle w:val="BodyText"/>
        <w:spacing w:after="120" w:line="23" w:lineRule="atLeast"/>
        <w:ind w:right="36" w:firstLine="720"/>
        <w:jc w:val="both"/>
        <w:rPr>
          <w:rFonts w:asciiTheme="majorHAnsi" w:hAnsiTheme="majorHAnsi" w:cstheme="majorHAnsi"/>
          <w:color w:val="auto"/>
          <w:sz w:val="28"/>
          <w:szCs w:val="28"/>
        </w:rPr>
      </w:pPr>
      <w:r w:rsidRPr="00EB2C4C">
        <w:rPr>
          <w:rFonts w:asciiTheme="majorHAnsi" w:hAnsiTheme="majorHAnsi" w:cstheme="majorHAnsi"/>
          <w:color w:val="auto"/>
          <w:sz w:val="28"/>
          <w:szCs w:val="28"/>
        </w:rPr>
        <w:t>Căn cứ vào tình hình thự</w:t>
      </w:r>
      <w:r w:rsidR="005A2521" w:rsidRPr="00EB2C4C">
        <w:rPr>
          <w:rFonts w:asciiTheme="majorHAnsi" w:hAnsiTheme="majorHAnsi" w:cstheme="majorHAnsi"/>
          <w:color w:val="auto"/>
          <w:sz w:val="28"/>
          <w:szCs w:val="28"/>
        </w:rPr>
        <w:t xml:space="preserve">c tế </w:t>
      </w:r>
      <w:r w:rsidR="005A2521" w:rsidRPr="00EB2C4C">
        <w:rPr>
          <w:rFonts w:asciiTheme="majorHAnsi" w:hAnsiTheme="majorHAnsi" w:cstheme="majorHAnsi"/>
          <w:color w:val="auto"/>
          <w:sz w:val="28"/>
          <w:szCs w:val="28"/>
          <w:lang w:val="en-US"/>
        </w:rPr>
        <w:t xml:space="preserve">môn Sinh học </w:t>
      </w:r>
      <w:r w:rsidRPr="00EB2C4C">
        <w:rPr>
          <w:rFonts w:asciiTheme="majorHAnsi" w:hAnsiTheme="majorHAnsi" w:cstheme="majorHAnsi"/>
          <w:color w:val="auto"/>
          <w:sz w:val="28"/>
          <w:szCs w:val="28"/>
        </w:rPr>
        <w:t xml:space="preserve">xây dựng kế hoạch kiểm tra đánh giá </w:t>
      </w:r>
      <w:r w:rsidR="00BF7F11" w:rsidRPr="00EB2C4C">
        <w:rPr>
          <w:rFonts w:asciiTheme="majorHAnsi" w:hAnsiTheme="majorHAnsi" w:cstheme="majorHAnsi"/>
          <w:color w:val="auto"/>
          <w:sz w:val="28"/>
          <w:szCs w:val="28"/>
        </w:rPr>
        <w:t>thường xuyên, định kỳ đối với</w:t>
      </w:r>
      <w:r w:rsidRPr="00EB2C4C">
        <w:rPr>
          <w:rFonts w:asciiTheme="majorHAnsi" w:hAnsiTheme="majorHAnsi" w:cstheme="majorHAnsi"/>
          <w:color w:val="auto"/>
          <w:sz w:val="28"/>
          <w:szCs w:val="28"/>
        </w:rPr>
        <w:t xml:space="preserve"> học sinh năm học 2021- 2022 như sau</w:t>
      </w:r>
      <w:r w:rsidR="00BF7F11" w:rsidRPr="00EB2C4C">
        <w:rPr>
          <w:rFonts w:asciiTheme="majorHAnsi" w:hAnsiTheme="majorHAnsi" w:cstheme="majorHAnsi"/>
          <w:color w:val="auto"/>
          <w:sz w:val="28"/>
          <w:szCs w:val="28"/>
        </w:rPr>
        <w:t>:</w:t>
      </w:r>
    </w:p>
    <w:p w14:paraId="427A276E" w14:textId="77777777" w:rsidR="005954F2" w:rsidRPr="00EB2C4C" w:rsidRDefault="005954F2" w:rsidP="009C34F6">
      <w:pPr>
        <w:pStyle w:val="BodyText"/>
        <w:spacing w:after="120" w:line="23" w:lineRule="atLeast"/>
        <w:ind w:right="36" w:firstLine="720"/>
        <w:jc w:val="both"/>
        <w:rPr>
          <w:rFonts w:asciiTheme="majorHAnsi" w:hAnsiTheme="majorHAnsi" w:cstheme="majorHAnsi"/>
          <w:b/>
          <w:bCs/>
          <w:color w:val="auto"/>
          <w:sz w:val="28"/>
          <w:szCs w:val="28"/>
        </w:rPr>
      </w:pPr>
      <w:bookmarkStart w:id="1" w:name="bookmark2"/>
      <w:bookmarkEnd w:id="1"/>
      <w:r w:rsidRPr="00EB2C4C">
        <w:rPr>
          <w:rFonts w:asciiTheme="majorHAnsi" w:hAnsiTheme="majorHAnsi" w:cstheme="majorHAnsi"/>
          <w:b/>
          <w:bCs/>
          <w:color w:val="auto"/>
          <w:sz w:val="28"/>
          <w:szCs w:val="28"/>
        </w:rPr>
        <w:t xml:space="preserve">I. </w:t>
      </w:r>
      <w:r w:rsidR="00D03B5E" w:rsidRPr="00EB2C4C">
        <w:rPr>
          <w:rFonts w:asciiTheme="majorHAnsi" w:hAnsiTheme="majorHAnsi" w:cstheme="majorHAnsi"/>
          <w:b/>
          <w:bCs/>
          <w:color w:val="auto"/>
          <w:sz w:val="28"/>
          <w:szCs w:val="28"/>
        </w:rPr>
        <w:t>MỤC ĐÍCH YÊU CẦU</w:t>
      </w:r>
      <w:bookmarkStart w:id="2" w:name="bookmark3"/>
      <w:bookmarkEnd w:id="2"/>
    </w:p>
    <w:p w14:paraId="4248E972" w14:textId="773BA298" w:rsidR="00360155" w:rsidRPr="00EB2C4C" w:rsidRDefault="009C34F6" w:rsidP="009C34F6">
      <w:pPr>
        <w:pStyle w:val="BodyText"/>
        <w:tabs>
          <w:tab w:val="left" w:pos="1108"/>
        </w:tabs>
        <w:spacing w:after="120" w:line="240" w:lineRule="auto"/>
        <w:ind w:firstLine="720"/>
        <w:jc w:val="both"/>
        <w:rPr>
          <w:rFonts w:asciiTheme="majorHAnsi" w:hAnsiTheme="majorHAnsi" w:cstheme="majorHAnsi"/>
          <w:color w:val="auto"/>
          <w:sz w:val="28"/>
          <w:szCs w:val="28"/>
        </w:rPr>
      </w:pPr>
      <w:r w:rsidRPr="00EB2C4C">
        <w:rPr>
          <w:rFonts w:asciiTheme="majorHAnsi" w:hAnsiTheme="majorHAnsi" w:cstheme="majorHAnsi"/>
          <w:b/>
          <w:bCs/>
          <w:color w:val="auto"/>
          <w:sz w:val="28"/>
          <w:szCs w:val="28"/>
        </w:rPr>
        <w:t xml:space="preserve">1. </w:t>
      </w:r>
      <w:r w:rsidR="00360155" w:rsidRPr="00EB2C4C">
        <w:rPr>
          <w:rFonts w:asciiTheme="majorHAnsi" w:hAnsiTheme="majorHAnsi" w:cstheme="majorHAnsi"/>
          <w:b/>
          <w:bCs/>
          <w:color w:val="auto"/>
          <w:sz w:val="28"/>
          <w:szCs w:val="28"/>
        </w:rPr>
        <w:t>Mục đích</w:t>
      </w:r>
    </w:p>
    <w:p w14:paraId="023092FC" w14:textId="21E9A14B" w:rsidR="00360155" w:rsidRPr="00EB2C4C" w:rsidRDefault="00360155" w:rsidP="009C34F6">
      <w:pPr>
        <w:pStyle w:val="BodyText"/>
        <w:tabs>
          <w:tab w:val="left" w:pos="1012"/>
        </w:tabs>
        <w:spacing w:after="120" w:line="240" w:lineRule="auto"/>
        <w:ind w:firstLine="720"/>
        <w:jc w:val="both"/>
        <w:rPr>
          <w:rFonts w:asciiTheme="majorHAnsi" w:hAnsiTheme="majorHAnsi" w:cstheme="majorHAnsi"/>
          <w:color w:val="auto"/>
          <w:sz w:val="28"/>
          <w:szCs w:val="28"/>
        </w:rPr>
      </w:pPr>
      <w:r w:rsidRPr="00EB2C4C">
        <w:rPr>
          <w:rFonts w:asciiTheme="majorHAnsi" w:hAnsiTheme="majorHAnsi" w:cstheme="majorHAnsi"/>
          <w:color w:val="auto"/>
          <w:sz w:val="28"/>
          <w:szCs w:val="28"/>
        </w:rPr>
        <w:t xml:space="preserve">Nhằm thực hiện đánh giá, xếp loại học lực </w:t>
      </w:r>
      <w:r w:rsidR="001A614A" w:rsidRPr="00EB2C4C">
        <w:rPr>
          <w:rFonts w:asciiTheme="majorHAnsi" w:hAnsiTheme="majorHAnsi" w:cstheme="majorHAnsi"/>
          <w:color w:val="auto"/>
          <w:sz w:val="28"/>
          <w:szCs w:val="28"/>
        </w:rPr>
        <w:t>học sinh</w:t>
      </w:r>
      <w:r w:rsidRPr="00EB2C4C">
        <w:rPr>
          <w:rFonts w:asciiTheme="majorHAnsi" w:hAnsiTheme="majorHAnsi" w:cstheme="majorHAnsi"/>
          <w:color w:val="auto"/>
          <w:sz w:val="28"/>
          <w:szCs w:val="28"/>
        </w:rPr>
        <w:t xml:space="preserve"> công bằng, khách quan.</w:t>
      </w:r>
    </w:p>
    <w:p w14:paraId="1C8380F3" w14:textId="77777777" w:rsidR="00360155" w:rsidRPr="00EB2C4C" w:rsidRDefault="00360155" w:rsidP="009C34F6">
      <w:pPr>
        <w:pStyle w:val="BodyText"/>
        <w:tabs>
          <w:tab w:val="left" w:pos="1012"/>
        </w:tabs>
        <w:spacing w:after="120" w:line="240" w:lineRule="auto"/>
        <w:ind w:firstLine="720"/>
        <w:jc w:val="both"/>
        <w:rPr>
          <w:rFonts w:asciiTheme="majorHAnsi" w:hAnsiTheme="majorHAnsi" w:cstheme="majorHAnsi"/>
          <w:color w:val="auto"/>
          <w:sz w:val="28"/>
          <w:szCs w:val="28"/>
        </w:rPr>
      </w:pPr>
      <w:r w:rsidRPr="00EB2C4C">
        <w:rPr>
          <w:rFonts w:asciiTheme="majorHAnsi" w:hAnsiTheme="majorHAnsi" w:cstheme="majorHAnsi"/>
          <w:color w:val="auto"/>
          <w:sz w:val="28"/>
          <w:szCs w:val="28"/>
        </w:rPr>
        <w:t>Làm cơ sở cho các giải pháp giáo dục nhà trường.</w:t>
      </w:r>
    </w:p>
    <w:p w14:paraId="7BF6B4FB" w14:textId="77777777" w:rsidR="00360155" w:rsidRPr="00EB2C4C" w:rsidRDefault="00360155" w:rsidP="009C34F6">
      <w:pPr>
        <w:pStyle w:val="BodyText"/>
        <w:tabs>
          <w:tab w:val="left" w:pos="992"/>
        </w:tabs>
        <w:spacing w:after="120" w:line="240" w:lineRule="auto"/>
        <w:ind w:firstLine="720"/>
        <w:jc w:val="both"/>
        <w:rPr>
          <w:rFonts w:asciiTheme="majorHAnsi" w:hAnsiTheme="majorHAnsi" w:cstheme="majorHAnsi"/>
          <w:color w:val="auto"/>
          <w:sz w:val="28"/>
          <w:szCs w:val="28"/>
        </w:rPr>
      </w:pPr>
      <w:bookmarkStart w:id="3" w:name="bookmark4"/>
      <w:bookmarkEnd w:id="3"/>
      <w:r w:rsidRPr="00EB2C4C">
        <w:rPr>
          <w:rFonts w:asciiTheme="majorHAnsi" w:hAnsiTheme="majorHAnsi" w:cstheme="majorHAnsi"/>
          <w:color w:val="auto"/>
          <w:sz w:val="28"/>
          <w:szCs w:val="28"/>
        </w:rPr>
        <w:t>Nâng cao ý thức thi đua học tập trong toàn thể học sinh, hướng nghiệp cho học sinh.</w:t>
      </w:r>
    </w:p>
    <w:p w14:paraId="4289F5B2" w14:textId="77777777" w:rsidR="00360155" w:rsidRPr="00EB2C4C" w:rsidRDefault="00360155" w:rsidP="009C34F6">
      <w:pPr>
        <w:pStyle w:val="BodyText"/>
        <w:tabs>
          <w:tab w:val="left" w:pos="997"/>
        </w:tabs>
        <w:spacing w:after="120" w:line="240" w:lineRule="auto"/>
        <w:ind w:firstLine="720"/>
        <w:jc w:val="both"/>
        <w:rPr>
          <w:rFonts w:asciiTheme="majorHAnsi" w:hAnsiTheme="majorHAnsi" w:cstheme="majorHAnsi"/>
          <w:color w:val="auto"/>
          <w:sz w:val="28"/>
          <w:szCs w:val="28"/>
        </w:rPr>
      </w:pPr>
      <w:bookmarkStart w:id="4" w:name="bookmark5"/>
      <w:bookmarkEnd w:id="4"/>
      <w:r w:rsidRPr="00EB2C4C">
        <w:rPr>
          <w:rFonts w:asciiTheme="majorHAnsi" w:hAnsiTheme="majorHAnsi" w:cstheme="majorHAnsi"/>
          <w:color w:val="auto"/>
          <w:sz w:val="28"/>
          <w:szCs w:val="28"/>
        </w:rPr>
        <w:t>Rèn luyện kĩ năng làm bài cho học sinh theo cả hình thức trực tuyến và trực tiếp.</w:t>
      </w:r>
    </w:p>
    <w:p w14:paraId="41A398E3" w14:textId="3968AA3A" w:rsidR="00360155" w:rsidRPr="00EB2C4C" w:rsidRDefault="009C34F6" w:rsidP="009C34F6">
      <w:pPr>
        <w:pStyle w:val="Heading10"/>
        <w:keepNext/>
        <w:keepLines/>
        <w:tabs>
          <w:tab w:val="left" w:pos="1127"/>
        </w:tabs>
        <w:spacing w:after="120" w:line="240" w:lineRule="auto"/>
        <w:ind w:left="0" w:firstLine="720"/>
        <w:jc w:val="both"/>
        <w:rPr>
          <w:rFonts w:asciiTheme="majorHAnsi" w:hAnsiTheme="majorHAnsi" w:cstheme="majorHAnsi"/>
          <w:color w:val="auto"/>
          <w:sz w:val="28"/>
          <w:szCs w:val="28"/>
        </w:rPr>
      </w:pPr>
      <w:bookmarkStart w:id="5" w:name="bookmark8"/>
      <w:bookmarkStart w:id="6" w:name="bookmark6"/>
      <w:bookmarkStart w:id="7" w:name="bookmark7"/>
      <w:bookmarkStart w:id="8" w:name="bookmark9"/>
      <w:bookmarkEnd w:id="5"/>
      <w:r w:rsidRPr="00EB2C4C">
        <w:rPr>
          <w:rFonts w:asciiTheme="majorHAnsi" w:hAnsiTheme="majorHAnsi" w:cstheme="majorHAnsi"/>
          <w:color w:val="auto"/>
          <w:sz w:val="28"/>
          <w:szCs w:val="28"/>
        </w:rPr>
        <w:t xml:space="preserve">2. </w:t>
      </w:r>
      <w:r w:rsidR="00360155" w:rsidRPr="00EB2C4C">
        <w:rPr>
          <w:rFonts w:asciiTheme="majorHAnsi" w:hAnsiTheme="majorHAnsi" w:cstheme="majorHAnsi"/>
          <w:color w:val="auto"/>
          <w:sz w:val="28"/>
          <w:szCs w:val="28"/>
        </w:rPr>
        <w:t>Yêu cầu</w:t>
      </w:r>
      <w:bookmarkEnd w:id="6"/>
      <w:bookmarkEnd w:id="7"/>
      <w:bookmarkEnd w:id="8"/>
    </w:p>
    <w:p w14:paraId="3BD4B60F" w14:textId="77777777" w:rsidR="009233EA" w:rsidRPr="00EB2C4C" w:rsidRDefault="00360155" w:rsidP="009233EA">
      <w:pPr>
        <w:pStyle w:val="BodyText"/>
        <w:tabs>
          <w:tab w:val="left" w:pos="992"/>
        </w:tabs>
        <w:spacing w:after="120" w:line="240" w:lineRule="auto"/>
        <w:ind w:firstLine="720"/>
        <w:jc w:val="both"/>
        <w:rPr>
          <w:rFonts w:asciiTheme="majorHAnsi" w:hAnsiTheme="majorHAnsi" w:cstheme="majorHAnsi"/>
          <w:color w:val="auto"/>
          <w:sz w:val="28"/>
          <w:szCs w:val="28"/>
        </w:rPr>
      </w:pPr>
      <w:bookmarkStart w:id="9" w:name="bookmark10"/>
      <w:bookmarkEnd w:id="9"/>
      <w:r w:rsidRPr="00EB2C4C">
        <w:rPr>
          <w:rFonts w:asciiTheme="majorHAnsi" w:hAnsiTheme="majorHAnsi" w:cstheme="majorHAnsi"/>
          <w:color w:val="auto"/>
          <w:sz w:val="28"/>
          <w:szCs w:val="28"/>
        </w:rPr>
        <w:t>Chuẩn bị tốt về đề kiểm tra</w:t>
      </w:r>
      <w:r w:rsidR="001A614A" w:rsidRPr="00EB2C4C">
        <w:rPr>
          <w:rFonts w:asciiTheme="majorHAnsi" w:hAnsiTheme="majorHAnsi" w:cstheme="majorHAnsi"/>
          <w:color w:val="auto"/>
          <w:sz w:val="28"/>
          <w:szCs w:val="28"/>
        </w:rPr>
        <w:t xml:space="preserve"> đánh giá</w:t>
      </w:r>
      <w:r w:rsidRPr="00EB2C4C">
        <w:rPr>
          <w:rFonts w:asciiTheme="majorHAnsi" w:hAnsiTheme="majorHAnsi" w:cstheme="majorHAnsi"/>
          <w:color w:val="auto"/>
          <w:sz w:val="28"/>
          <w:szCs w:val="28"/>
        </w:rPr>
        <w:t xml:space="preserve"> đảm bảo chuẩn kiến thức, kỹ năng theo ma trận, đặc tả đã được tổ bộ môn thống nhất.</w:t>
      </w:r>
      <w:r w:rsidR="009233EA" w:rsidRPr="00EB2C4C">
        <w:rPr>
          <w:rFonts w:asciiTheme="majorHAnsi" w:hAnsiTheme="majorHAnsi" w:cstheme="majorHAnsi"/>
          <w:color w:val="auto"/>
          <w:sz w:val="28"/>
          <w:szCs w:val="28"/>
        </w:rPr>
        <w:t xml:space="preserve"> </w:t>
      </w:r>
    </w:p>
    <w:p w14:paraId="32B48618" w14:textId="6D99AED3" w:rsidR="009233EA" w:rsidRPr="00EB2C4C" w:rsidRDefault="009233EA" w:rsidP="009233EA">
      <w:pPr>
        <w:pStyle w:val="BodyText"/>
        <w:tabs>
          <w:tab w:val="left" w:pos="992"/>
        </w:tabs>
        <w:spacing w:after="120" w:line="240" w:lineRule="auto"/>
        <w:ind w:firstLine="720"/>
        <w:jc w:val="both"/>
        <w:rPr>
          <w:rFonts w:asciiTheme="majorHAnsi" w:hAnsiTheme="majorHAnsi" w:cstheme="majorHAnsi"/>
          <w:color w:val="auto"/>
          <w:sz w:val="28"/>
          <w:szCs w:val="28"/>
        </w:rPr>
      </w:pPr>
      <w:r w:rsidRPr="00EB2C4C">
        <w:rPr>
          <w:rFonts w:asciiTheme="majorHAnsi" w:hAnsiTheme="majorHAnsi" w:cstheme="majorHAnsi"/>
          <w:color w:val="auto"/>
          <w:sz w:val="28"/>
          <w:szCs w:val="28"/>
        </w:rPr>
        <w:t>Đảm bảo nghiêm túc, trung thực, khách quan, công bằng trong kiểm tra đánh giá.</w:t>
      </w:r>
      <w:bookmarkStart w:id="10" w:name="bookmark12"/>
      <w:bookmarkEnd w:id="10"/>
    </w:p>
    <w:p w14:paraId="174CAC3A" w14:textId="52890535" w:rsidR="00A50D0D" w:rsidRPr="00EB2C4C" w:rsidRDefault="00A50D0D" w:rsidP="009C34F6">
      <w:pPr>
        <w:pStyle w:val="BodyText"/>
        <w:tabs>
          <w:tab w:val="left" w:pos="992"/>
        </w:tabs>
        <w:spacing w:after="120" w:line="240" w:lineRule="auto"/>
        <w:ind w:firstLine="720"/>
        <w:jc w:val="both"/>
        <w:rPr>
          <w:rFonts w:asciiTheme="majorHAnsi" w:hAnsiTheme="majorHAnsi" w:cstheme="majorHAnsi"/>
          <w:color w:val="auto"/>
          <w:sz w:val="28"/>
          <w:szCs w:val="28"/>
        </w:rPr>
        <w:sectPr w:rsidR="00A50D0D" w:rsidRPr="00EB2C4C" w:rsidSect="009233EA">
          <w:pgSz w:w="12240" w:h="15840"/>
          <w:pgMar w:top="1134" w:right="851" w:bottom="1134" w:left="1701" w:header="992" w:footer="833" w:gutter="0"/>
          <w:pgNumType w:start="2"/>
          <w:cols w:space="720"/>
          <w:noEndnote/>
          <w:docGrid w:linePitch="360"/>
        </w:sectPr>
      </w:pPr>
    </w:p>
    <w:p w14:paraId="739BA097" w14:textId="60436C23" w:rsidR="00360155" w:rsidRPr="00EB2C4C" w:rsidRDefault="00360155" w:rsidP="009C34F6">
      <w:pPr>
        <w:pStyle w:val="BodyText"/>
        <w:tabs>
          <w:tab w:val="left" w:pos="992"/>
        </w:tabs>
        <w:spacing w:after="120" w:line="240" w:lineRule="auto"/>
        <w:ind w:firstLine="720"/>
        <w:jc w:val="both"/>
        <w:rPr>
          <w:rFonts w:asciiTheme="majorHAnsi" w:hAnsiTheme="majorHAnsi" w:cstheme="majorHAnsi"/>
          <w:color w:val="auto"/>
          <w:sz w:val="28"/>
          <w:szCs w:val="28"/>
        </w:rPr>
      </w:pPr>
      <w:bookmarkStart w:id="11" w:name="bookmark11"/>
      <w:bookmarkEnd w:id="11"/>
      <w:r w:rsidRPr="00EB2C4C">
        <w:rPr>
          <w:rFonts w:asciiTheme="majorHAnsi" w:hAnsiTheme="majorHAnsi" w:cstheme="majorHAnsi"/>
          <w:color w:val="auto"/>
          <w:sz w:val="28"/>
          <w:szCs w:val="28"/>
        </w:rPr>
        <w:lastRenderedPageBreak/>
        <w:t>Không kiểm tra, đánh giá những nội dung, bài tập, câu hỏi vượt quá mức độ cần đạt về kiến thức, kỹ năng của chương trình GDPT hiện hành.</w:t>
      </w:r>
    </w:p>
    <w:p w14:paraId="2F134492" w14:textId="4C69E6F6" w:rsidR="00360155" w:rsidRPr="00EB2C4C" w:rsidRDefault="00360155" w:rsidP="009C34F6">
      <w:pPr>
        <w:pStyle w:val="BodyText"/>
        <w:tabs>
          <w:tab w:val="left" w:pos="1204"/>
        </w:tabs>
        <w:spacing w:after="120" w:line="240" w:lineRule="auto"/>
        <w:ind w:firstLine="720"/>
        <w:jc w:val="both"/>
        <w:rPr>
          <w:rFonts w:asciiTheme="majorHAnsi" w:hAnsiTheme="majorHAnsi" w:cstheme="majorHAnsi"/>
          <w:color w:val="auto"/>
          <w:sz w:val="28"/>
          <w:szCs w:val="28"/>
        </w:rPr>
      </w:pPr>
      <w:r w:rsidRPr="00EB2C4C">
        <w:rPr>
          <w:rFonts w:asciiTheme="majorHAnsi" w:hAnsiTheme="majorHAnsi" w:cstheme="majorHAnsi"/>
          <w:b/>
          <w:bCs/>
          <w:color w:val="auto"/>
          <w:sz w:val="28"/>
          <w:szCs w:val="28"/>
        </w:rPr>
        <w:t>II. Kế hoạch thực hiện</w:t>
      </w:r>
    </w:p>
    <w:p w14:paraId="328983ED" w14:textId="77EDFBB3" w:rsidR="00810FE9" w:rsidRPr="00EB2C4C" w:rsidRDefault="00810FE9" w:rsidP="00EF5F5D">
      <w:pPr>
        <w:spacing w:after="120" w:line="256" w:lineRule="auto"/>
        <w:ind w:right="-27" w:firstLine="720"/>
        <w:jc w:val="both"/>
        <w:rPr>
          <w:rFonts w:asciiTheme="majorHAnsi" w:hAnsiTheme="majorHAnsi" w:cstheme="majorHAnsi"/>
          <w:b/>
          <w:sz w:val="28"/>
          <w:szCs w:val="28"/>
        </w:rPr>
      </w:pPr>
      <w:bookmarkStart w:id="12" w:name="bookmark15"/>
      <w:bookmarkStart w:id="13" w:name="bookmark21"/>
      <w:bookmarkStart w:id="14" w:name="bookmark19"/>
      <w:bookmarkStart w:id="15" w:name="bookmark20"/>
      <w:bookmarkStart w:id="16" w:name="bookmark22"/>
      <w:bookmarkEnd w:id="12"/>
      <w:bookmarkEnd w:id="13"/>
      <w:r w:rsidRPr="00EB2C4C">
        <w:rPr>
          <w:rFonts w:asciiTheme="majorHAnsi" w:hAnsiTheme="majorHAnsi" w:cstheme="majorHAnsi"/>
          <w:b/>
          <w:sz w:val="28"/>
          <w:szCs w:val="28"/>
        </w:rPr>
        <w:t>1. Số lần kiểm tra, đánh giá (KT, ĐG)</w:t>
      </w:r>
      <w:r w:rsidRPr="00EB2C4C">
        <w:rPr>
          <w:rFonts w:asciiTheme="majorHAnsi" w:hAnsiTheme="majorHAnsi" w:cstheme="majorHAnsi"/>
          <w:b/>
          <w:sz w:val="28"/>
          <w:szCs w:val="28"/>
        </w:rPr>
        <w:tab/>
      </w:r>
    </w:p>
    <w:bookmarkEnd w:id="14"/>
    <w:bookmarkEnd w:id="15"/>
    <w:bookmarkEnd w:id="16"/>
    <w:p w14:paraId="3C9A4E92" w14:textId="77777777" w:rsidR="004F093C" w:rsidRPr="00EB2C4C" w:rsidRDefault="004F093C" w:rsidP="004F093C">
      <w:pPr>
        <w:spacing w:after="120" w:line="256" w:lineRule="auto"/>
        <w:ind w:right="-27" w:firstLine="720"/>
        <w:jc w:val="both"/>
        <w:rPr>
          <w:rFonts w:asciiTheme="majorHAnsi" w:hAnsiTheme="majorHAnsi" w:cstheme="majorHAnsi"/>
          <w:b/>
          <w:i/>
          <w:iCs/>
          <w:sz w:val="28"/>
          <w:szCs w:val="28"/>
        </w:rPr>
      </w:pPr>
      <w:r w:rsidRPr="00EB2C4C">
        <w:rPr>
          <w:rFonts w:asciiTheme="majorHAnsi" w:hAnsiTheme="majorHAnsi" w:cstheme="majorHAnsi"/>
          <w:b/>
          <w:i/>
          <w:iCs/>
          <w:sz w:val="28"/>
          <w:szCs w:val="28"/>
          <w:shd w:val="clear" w:color="auto" w:fill="FFFFFF"/>
        </w:rPr>
        <w:t>Đánh giá thường xuyên</w:t>
      </w:r>
    </w:p>
    <w:p w14:paraId="06C5160D" w14:textId="0362389D" w:rsidR="004F093C" w:rsidRPr="00EB2C4C" w:rsidRDefault="004F093C" w:rsidP="004F093C">
      <w:pPr>
        <w:shd w:val="clear" w:color="auto" w:fill="FFFFFF"/>
        <w:spacing w:after="120" w:line="234" w:lineRule="atLeast"/>
        <w:ind w:right="-27" w:firstLine="720"/>
        <w:jc w:val="both"/>
        <w:rPr>
          <w:rFonts w:asciiTheme="majorHAnsi" w:hAnsiTheme="majorHAnsi" w:cstheme="majorHAnsi"/>
          <w:bCs/>
          <w:color w:val="auto"/>
          <w:sz w:val="28"/>
          <w:szCs w:val="28"/>
        </w:rPr>
      </w:pPr>
      <w:r w:rsidRPr="00EB2C4C">
        <w:rPr>
          <w:rFonts w:asciiTheme="majorHAnsi" w:hAnsiTheme="majorHAnsi" w:cstheme="majorHAnsi"/>
          <w:color w:val="auto"/>
          <w:sz w:val="28"/>
          <w:szCs w:val="28"/>
        </w:rPr>
        <w:t xml:space="preserve">Môn </w:t>
      </w:r>
      <w:r w:rsidR="00EF5F5D" w:rsidRPr="00EB2C4C">
        <w:rPr>
          <w:rFonts w:asciiTheme="majorHAnsi" w:hAnsiTheme="majorHAnsi" w:cstheme="majorHAnsi"/>
          <w:color w:val="auto"/>
          <w:sz w:val="28"/>
          <w:szCs w:val="28"/>
          <w:lang w:val="en-US"/>
        </w:rPr>
        <w:t>Sinh học</w:t>
      </w:r>
      <w:r w:rsidRPr="00EB2C4C">
        <w:rPr>
          <w:rFonts w:asciiTheme="majorHAnsi" w:hAnsiTheme="majorHAnsi" w:cstheme="majorHAnsi"/>
          <w:color w:val="auto"/>
          <w:sz w:val="28"/>
          <w:szCs w:val="28"/>
        </w:rPr>
        <w:t xml:space="preserve"> đánh giá bằng nhận xét kết hợp đánh giá bằng điểm số. </w:t>
      </w:r>
      <w:r w:rsidRPr="00EB2C4C">
        <w:rPr>
          <w:rFonts w:asciiTheme="majorHAnsi" w:hAnsiTheme="majorHAnsi" w:cstheme="majorHAnsi"/>
          <w:bCs/>
          <w:color w:val="auto"/>
          <w:sz w:val="28"/>
          <w:szCs w:val="28"/>
        </w:rPr>
        <w:t>Điểm đánh giá thườ</w:t>
      </w:r>
      <w:r w:rsidR="00EF5F5D" w:rsidRPr="00EB2C4C">
        <w:rPr>
          <w:rFonts w:asciiTheme="majorHAnsi" w:hAnsiTheme="majorHAnsi" w:cstheme="majorHAnsi"/>
          <w:bCs/>
          <w:color w:val="auto"/>
          <w:sz w:val="28"/>
          <w:szCs w:val="28"/>
        </w:rPr>
        <w:t xml:space="preserve">ng xuyên </w:t>
      </w:r>
      <w:r w:rsidR="00EF5F5D" w:rsidRPr="00EB2C4C">
        <w:rPr>
          <w:rFonts w:asciiTheme="majorHAnsi" w:hAnsiTheme="majorHAnsi" w:cstheme="majorHAnsi"/>
          <w:bCs/>
          <w:color w:val="auto"/>
          <w:sz w:val="28"/>
          <w:szCs w:val="28"/>
          <w:lang w:val="en-US"/>
        </w:rPr>
        <w:t>3</w:t>
      </w:r>
      <w:r w:rsidRPr="00EB2C4C">
        <w:rPr>
          <w:rFonts w:asciiTheme="majorHAnsi" w:hAnsiTheme="majorHAnsi" w:cstheme="majorHAnsi"/>
          <w:bCs/>
          <w:color w:val="auto"/>
          <w:sz w:val="28"/>
          <w:szCs w:val="28"/>
        </w:rPr>
        <w:t xml:space="preserve"> lần/học kỳ.</w:t>
      </w:r>
    </w:p>
    <w:p w14:paraId="51EBB07C" w14:textId="77777777" w:rsidR="004F093C" w:rsidRPr="00622AEA" w:rsidRDefault="004F093C" w:rsidP="004F093C">
      <w:pPr>
        <w:shd w:val="clear" w:color="auto" w:fill="FFFFFF"/>
        <w:spacing w:after="120" w:line="234" w:lineRule="atLeast"/>
        <w:ind w:right="-27" w:firstLine="720"/>
        <w:jc w:val="both"/>
        <w:rPr>
          <w:rFonts w:ascii="Times New Roman" w:hAnsi="Times New Roman" w:cs="Times New Roman"/>
          <w:b/>
          <w:color w:val="auto"/>
          <w:sz w:val="28"/>
          <w:szCs w:val="28"/>
        </w:rPr>
      </w:pPr>
      <w:r w:rsidRPr="00622AEA">
        <w:rPr>
          <w:rFonts w:ascii="Times New Roman" w:hAnsi="Times New Roman" w:cs="Times New Roman"/>
          <w:b/>
          <w:color w:val="auto"/>
          <w:sz w:val="28"/>
          <w:szCs w:val="28"/>
        </w:rPr>
        <w:t>Học kỳ 1</w:t>
      </w:r>
    </w:p>
    <w:p w14:paraId="0F6B8A30" w14:textId="0C7A811D" w:rsidR="00622AEA" w:rsidRPr="00622AEA" w:rsidRDefault="00622AEA" w:rsidP="00622AEA">
      <w:pPr>
        <w:shd w:val="clear" w:color="auto" w:fill="FFFFFF"/>
        <w:spacing w:after="120" w:line="234" w:lineRule="atLeast"/>
        <w:ind w:right="-27" w:firstLine="720"/>
        <w:jc w:val="both"/>
        <w:rPr>
          <w:rFonts w:ascii="Times New Roman" w:hAnsi="Times New Roman" w:cs="Times New Roman"/>
          <w:sz w:val="28"/>
          <w:szCs w:val="28"/>
        </w:rPr>
      </w:pPr>
      <w:r w:rsidRPr="00622AEA">
        <w:rPr>
          <w:rFonts w:ascii="Times New Roman" w:hAnsi="Times New Roman" w:cs="Times New Roman"/>
          <w:b/>
          <w:sz w:val="28"/>
          <w:szCs w:val="28"/>
        </w:rPr>
        <w:t>Lần 1</w:t>
      </w:r>
      <w:r w:rsidRPr="00622AEA">
        <w:rPr>
          <w:rFonts w:ascii="Times New Roman" w:hAnsi="Times New Roman" w:cs="Times New Roman"/>
          <w:sz w:val="28"/>
          <w:szCs w:val="28"/>
        </w:rPr>
        <w:t>: Hình thức:</w:t>
      </w:r>
      <w:r>
        <w:rPr>
          <w:rFonts w:ascii="Times New Roman" w:hAnsi="Times New Roman" w:cs="Times New Roman"/>
          <w:sz w:val="28"/>
          <w:szCs w:val="28"/>
          <w:lang w:val="en-US"/>
        </w:rPr>
        <w:t xml:space="preserve"> </w:t>
      </w:r>
      <w:r w:rsidRPr="00622AEA">
        <w:rPr>
          <w:rFonts w:ascii="Times New Roman" w:hAnsi="Times New Roman" w:cs="Times New Roman"/>
          <w:sz w:val="28"/>
          <w:szCs w:val="28"/>
        </w:rPr>
        <w:t>trắc nghiệm và đánh giá quá trình học tập (tham gia đầy đủ các buổi học trực tuyến, thực hiện các yêu cầu giáo viên hướng dẫn tại nhà, nộp bài làm tại nhà theo yêu cầu giáo viên, tích cực tham gia ý kiến khi trao đổi trực tuyến…Thời gian suốt quá trình học tập từ tuần 1 – tuần 4). Thời gian: tuần 5/HKI</w:t>
      </w:r>
    </w:p>
    <w:p w14:paraId="2BA1190C" w14:textId="52B7E1F8" w:rsidR="00622AEA" w:rsidRPr="00622AEA" w:rsidRDefault="00622AEA" w:rsidP="00622AEA">
      <w:pPr>
        <w:shd w:val="clear" w:color="auto" w:fill="FFFFFF"/>
        <w:spacing w:after="120" w:line="234" w:lineRule="atLeast"/>
        <w:ind w:right="-27" w:firstLine="720"/>
        <w:jc w:val="both"/>
        <w:rPr>
          <w:rFonts w:ascii="Times New Roman" w:hAnsi="Times New Roman" w:cs="Times New Roman"/>
          <w:sz w:val="28"/>
          <w:szCs w:val="28"/>
        </w:rPr>
      </w:pPr>
      <w:r w:rsidRPr="00622AEA">
        <w:rPr>
          <w:rFonts w:ascii="Times New Roman" w:hAnsi="Times New Roman" w:cs="Times New Roman"/>
          <w:b/>
          <w:sz w:val="28"/>
          <w:szCs w:val="28"/>
        </w:rPr>
        <w:t>Lần 2</w:t>
      </w:r>
      <w:r w:rsidRPr="00622AEA">
        <w:rPr>
          <w:rFonts w:ascii="Times New Roman" w:hAnsi="Times New Roman" w:cs="Times New Roman"/>
          <w:sz w:val="28"/>
          <w:szCs w:val="28"/>
        </w:rPr>
        <w:t>: Hình thức:</w:t>
      </w:r>
      <w:r>
        <w:rPr>
          <w:rFonts w:ascii="Times New Roman" w:hAnsi="Times New Roman" w:cs="Times New Roman"/>
          <w:sz w:val="28"/>
          <w:szCs w:val="28"/>
          <w:lang w:val="en-US"/>
        </w:rPr>
        <w:t xml:space="preserve"> </w:t>
      </w:r>
      <w:r w:rsidRPr="00622AEA">
        <w:rPr>
          <w:rFonts w:ascii="Times New Roman" w:hAnsi="Times New Roman" w:cs="Times New Roman"/>
          <w:sz w:val="28"/>
          <w:szCs w:val="28"/>
        </w:rPr>
        <w:t>trắc nghiệm và đánh giá quá trình học tập (tham gia đầy đủ các buổi học trực tuyến, thực hiện các yêu cầu giáo viên hướng dẫn tại nhà, nộp bài làm tại nhà theo yêu cầu giáo viên, tích cực tham gia ý kiến khi trao đổi trực tuyến…Thời gian suốt quá trình học tập từ tuần 6 – tuần 11). Thời gian: tuần 12/HKI</w:t>
      </w:r>
    </w:p>
    <w:p w14:paraId="5E4AB162" w14:textId="7364B5EA" w:rsidR="00622AEA" w:rsidRPr="00622AEA" w:rsidRDefault="00622AEA" w:rsidP="00622AEA">
      <w:pPr>
        <w:shd w:val="clear" w:color="auto" w:fill="FFFFFF"/>
        <w:spacing w:after="120" w:line="234" w:lineRule="atLeast"/>
        <w:ind w:right="-27" w:firstLine="720"/>
        <w:jc w:val="both"/>
        <w:rPr>
          <w:rFonts w:ascii="Times New Roman" w:hAnsi="Times New Roman" w:cs="Times New Roman"/>
          <w:sz w:val="28"/>
          <w:szCs w:val="28"/>
        </w:rPr>
      </w:pPr>
      <w:r w:rsidRPr="00622AEA">
        <w:rPr>
          <w:rFonts w:ascii="Times New Roman" w:hAnsi="Times New Roman" w:cs="Times New Roman"/>
          <w:b/>
          <w:sz w:val="28"/>
          <w:szCs w:val="28"/>
        </w:rPr>
        <w:t>Lần 3</w:t>
      </w:r>
      <w:r w:rsidRPr="00622AEA">
        <w:rPr>
          <w:rFonts w:ascii="Times New Roman" w:hAnsi="Times New Roman" w:cs="Times New Roman"/>
          <w:sz w:val="28"/>
          <w:szCs w:val="28"/>
        </w:rPr>
        <w:t>: Hình thức:</w:t>
      </w:r>
      <w:r>
        <w:rPr>
          <w:rFonts w:ascii="Times New Roman" w:hAnsi="Times New Roman" w:cs="Times New Roman"/>
          <w:sz w:val="28"/>
          <w:szCs w:val="28"/>
          <w:lang w:val="en-US"/>
        </w:rPr>
        <w:t xml:space="preserve"> </w:t>
      </w:r>
      <w:r w:rsidRPr="00622AEA">
        <w:rPr>
          <w:rFonts w:ascii="Times New Roman" w:hAnsi="Times New Roman" w:cs="Times New Roman"/>
          <w:sz w:val="28"/>
          <w:szCs w:val="28"/>
        </w:rPr>
        <w:t>trắc nghiệm và đánh giá quá trình học tập (tham gia đầy đủ các buổi học trực tuyến, thực hiện các yêu cầu giáo viên hướng dẫn tại nhà, nộp bài làm tại nhà theo yêu cầu giáo viên, tích cực tham gia ý kiến khi trao đổi trực tuyến…Thời gian suốt quá trình học tập từ tuần 12 – tuần 14). Thời gian: tuầ</w:t>
      </w:r>
      <w:r>
        <w:rPr>
          <w:rFonts w:ascii="Times New Roman" w:hAnsi="Times New Roman" w:cs="Times New Roman"/>
          <w:sz w:val="28"/>
          <w:szCs w:val="28"/>
        </w:rPr>
        <w:t>n 14</w:t>
      </w:r>
      <w:r w:rsidRPr="00622AEA">
        <w:rPr>
          <w:rFonts w:ascii="Times New Roman" w:hAnsi="Times New Roman" w:cs="Times New Roman"/>
          <w:sz w:val="28"/>
          <w:szCs w:val="28"/>
        </w:rPr>
        <w:t>/HKI</w:t>
      </w:r>
    </w:p>
    <w:p w14:paraId="304548E1" w14:textId="77777777" w:rsidR="004F093C" w:rsidRPr="00EB2C4C" w:rsidRDefault="004F093C" w:rsidP="00622AEA">
      <w:pPr>
        <w:shd w:val="clear" w:color="auto" w:fill="FFFFFF"/>
        <w:spacing w:after="120" w:line="234" w:lineRule="atLeast"/>
        <w:ind w:right="-27" w:firstLine="720"/>
        <w:jc w:val="both"/>
        <w:rPr>
          <w:rFonts w:asciiTheme="majorHAnsi" w:hAnsiTheme="majorHAnsi" w:cstheme="majorHAnsi"/>
          <w:b/>
          <w:color w:val="auto"/>
          <w:sz w:val="28"/>
          <w:szCs w:val="28"/>
        </w:rPr>
      </w:pPr>
      <w:r w:rsidRPr="00EB2C4C">
        <w:rPr>
          <w:rFonts w:asciiTheme="majorHAnsi" w:hAnsiTheme="majorHAnsi" w:cstheme="majorHAnsi"/>
          <w:b/>
          <w:color w:val="auto"/>
          <w:sz w:val="28"/>
          <w:szCs w:val="28"/>
        </w:rPr>
        <w:t>Học kỳ 2</w:t>
      </w:r>
    </w:p>
    <w:p w14:paraId="2480E9B9" w14:textId="25CB821D" w:rsidR="004F093C" w:rsidRPr="00EB2C4C" w:rsidRDefault="004F093C" w:rsidP="004F093C">
      <w:pPr>
        <w:shd w:val="clear" w:color="auto" w:fill="FFFFFF"/>
        <w:spacing w:after="120" w:line="234" w:lineRule="atLeast"/>
        <w:ind w:right="-27" w:firstLine="720"/>
        <w:jc w:val="both"/>
        <w:rPr>
          <w:rFonts w:asciiTheme="majorHAnsi" w:hAnsiTheme="majorHAnsi" w:cstheme="majorHAnsi"/>
          <w:color w:val="auto"/>
          <w:sz w:val="28"/>
          <w:szCs w:val="28"/>
          <w:lang w:val="en-US"/>
        </w:rPr>
      </w:pPr>
      <w:r w:rsidRPr="00EB2C4C">
        <w:rPr>
          <w:rFonts w:asciiTheme="majorHAnsi" w:hAnsiTheme="majorHAnsi" w:cstheme="majorHAnsi"/>
          <w:color w:val="auto"/>
          <w:sz w:val="28"/>
          <w:szCs w:val="28"/>
        </w:rPr>
        <w:t>Lầ</w:t>
      </w:r>
      <w:r w:rsidR="007925EB">
        <w:rPr>
          <w:rFonts w:asciiTheme="majorHAnsi" w:hAnsiTheme="majorHAnsi" w:cstheme="majorHAnsi"/>
          <w:color w:val="auto"/>
          <w:sz w:val="28"/>
          <w:szCs w:val="28"/>
        </w:rPr>
        <w:t>n 1</w:t>
      </w:r>
      <w:r w:rsidRPr="00EB2C4C">
        <w:rPr>
          <w:rFonts w:asciiTheme="majorHAnsi" w:hAnsiTheme="majorHAnsi" w:cstheme="majorHAnsi"/>
          <w:color w:val="auto"/>
          <w:sz w:val="28"/>
          <w:szCs w:val="28"/>
        </w:rPr>
        <w:t xml:space="preserve">: hình thức: </w:t>
      </w:r>
      <w:r w:rsidR="00EF5F5D" w:rsidRPr="00EB2C4C">
        <w:rPr>
          <w:rFonts w:asciiTheme="majorHAnsi" w:hAnsiTheme="majorHAnsi" w:cstheme="majorHAnsi"/>
          <w:color w:val="auto"/>
          <w:sz w:val="28"/>
          <w:szCs w:val="28"/>
          <w:lang w:val="en-US"/>
        </w:rPr>
        <w:t>Tự luận;</w:t>
      </w:r>
      <w:r w:rsidRPr="00EB2C4C">
        <w:rPr>
          <w:rFonts w:asciiTheme="majorHAnsi" w:hAnsiTheme="majorHAnsi" w:cstheme="majorHAnsi"/>
          <w:color w:val="auto"/>
          <w:sz w:val="28"/>
          <w:szCs w:val="28"/>
        </w:rPr>
        <w:t xml:space="preserve"> Thời gian: tuầ</w:t>
      </w:r>
      <w:r w:rsidR="00EF5F5D" w:rsidRPr="00EB2C4C">
        <w:rPr>
          <w:rFonts w:asciiTheme="majorHAnsi" w:hAnsiTheme="majorHAnsi" w:cstheme="majorHAnsi"/>
          <w:color w:val="auto"/>
          <w:sz w:val="28"/>
          <w:szCs w:val="28"/>
        </w:rPr>
        <w:t xml:space="preserve">n </w:t>
      </w:r>
      <w:r w:rsidR="004947BA" w:rsidRPr="00EB2C4C">
        <w:rPr>
          <w:rFonts w:asciiTheme="majorHAnsi" w:hAnsiTheme="majorHAnsi" w:cstheme="majorHAnsi"/>
          <w:color w:val="auto"/>
          <w:sz w:val="28"/>
          <w:szCs w:val="28"/>
          <w:lang w:val="en-US"/>
        </w:rPr>
        <w:t>7</w:t>
      </w:r>
      <w:r w:rsidR="00622AEA">
        <w:rPr>
          <w:rFonts w:asciiTheme="majorHAnsi" w:hAnsiTheme="majorHAnsi" w:cstheme="majorHAnsi"/>
          <w:color w:val="auto"/>
          <w:sz w:val="28"/>
          <w:szCs w:val="28"/>
          <w:lang w:val="en-US"/>
        </w:rPr>
        <w:t xml:space="preserve"> (7/3 – 11/3/2022)</w:t>
      </w:r>
    </w:p>
    <w:p w14:paraId="00931B47" w14:textId="64141861" w:rsidR="004F093C" w:rsidRDefault="004F093C" w:rsidP="004F093C">
      <w:pPr>
        <w:shd w:val="clear" w:color="auto" w:fill="FFFFFF"/>
        <w:spacing w:after="120" w:line="234" w:lineRule="atLeast"/>
        <w:ind w:right="-27" w:firstLine="720"/>
        <w:jc w:val="both"/>
        <w:rPr>
          <w:rFonts w:asciiTheme="majorHAnsi" w:hAnsiTheme="majorHAnsi" w:cstheme="majorHAnsi"/>
          <w:color w:val="auto"/>
          <w:sz w:val="28"/>
          <w:szCs w:val="28"/>
          <w:lang w:val="en-US"/>
        </w:rPr>
      </w:pPr>
      <w:r w:rsidRPr="00EB2C4C">
        <w:rPr>
          <w:rFonts w:asciiTheme="majorHAnsi" w:hAnsiTheme="majorHAnsi" w:cstheme="majorHAnsi"/>
          <w:color w:val="auto"/>
          <w:sz w:val="28"/>
          <w:szCs w:val="28"/>
        </w:rPr>
        <w:t>Lầ</w:t>
      </w:r>
      <w:r w:rsidR="007925EB">
        <w:rPr>
          <w:rFonts w:asciiTheme="majorHAnsi" w:hAnsiTheme="majorHAnsi" w:cstheme="majorHAnsi"/>
          <w:color w:val="auto"/>
          <w:sz w:val="28"/>
          <w:szCs w:val="28"/>
        </w:rPr>
        <w:t>n 2</w:t>
      </w:r>
      <w:r w:rsidRPr="00EB2C4C">
        <w:rPr>
          <w:rFonts w:asciiTheme="majorHAnsi" w:hAnsiTheme="majorHAnsi" w:cstheme="majorHAnsi"/>
          <w:color w:val="auto"/>
          <w:sz w:val="28"/>
          <w:szCs w:val="28"/>
        </w:rPr>
        <w:t xml:space="preserve">: hình thức: </w:t>
      </w:r>
      <w:r w:rsidR="00EF5F5D" w:rsidRPr="00EB2C4C">
        <w:rPr>
          <w:rFonts w:asciiTheme="majorHAnsi" w:hAnsiTheme="majorHAnsi" w:cstheme="majorHAnsi"/>
          <w:color w:val="auto"/>
          <w:sz w:val="28"/>
          <w:szCs w:val="28"/>
          <w:lang w:val="en-US"/>
        </w:rPr>
        <w:t>Tự luận</w:t>
      </w:r>
      <w:r w:rsidRPr="00EB2C4C">
        <w:rPr>
          <w:rFonts w:asciiTheme="majorHAnsi" w:hAnsiTheme="majorHAnsi" w:cstheme="majorHAnsi"/>
          <w:color w:val="auto"/>
          <w:sz w:val="28"/>
          <w:szCs w:val="28"/>
        </w:rPr>
        <w:t>; Thời gian: tuầ</w:t>
      </w:r>
      <w:r w:rsidR="00EF5F5D" w:rsidRPr="00EB2C4C">
        <w:rPr>
          <w:rFonts w:asciiTheme="majorHAnsi" w:hAnsiTheme="majorHAnsi" w:cstheme="majorHAnsi"/>
          <w:color w:val="auto"/>
          <w:sz w:val="28"/>
          <w:szCs w:val="28"/>
        </w:rPr>
        <w:t xml:space="preserve">n </w:t>
      </w:r>
      <w:r w:rsidR="004947BA" w:rsidRPr="00EB2C4C">
        <w:rPr>
          <w:rFonts w:asciiTheme="majorHAnsi" w:hAnsiTheme="majorHAnsi" w:cstheme="majorHAnsi"/>
          <w:color w:val="auto"/>
          <w:sz w:val="28"/>
          <w:szCs w:val="28"/>
          <w:lang w:val="en-US"/>
        </w:rPr>
        <w:t>12</w:t>
      </w:r>
      <w:r w:rsidR="00622AEA">
        <w:rPr>
          <w:rFonts w:asciiTheme="majorHAnsi" w:hAnsiTheme="majorHAnsi" w:cstheme="majorHAnsi"/>
          <w:color w:val="auto"/>
          <w:sz w:val="28"/>
          <w:szCs w:val="28"/>
          <w:lang w:val="en-US"/>
        </w:rPr>
        <w:t xml:space="preserve"> (14/3 – 18/3/2022)</w:t>
      </w:r>
    </w:p>
    <w:p w14:paraId="22C704E7" w14:textId="79F31BC5" w:rsidR="007925EB" w:rsidRPr="007925EB" w:rsidRDefault="007925EB" w:rsidP="007925EB">
      <w:pPr>
        <w:shd w:val="clear" w:color="auto" w:fill="FFFFFF"/>
        <w:spacing w:after="120" w:line="234" w:lineRule="atLeast"/>
        <w:ind w:right="-27" w:firstLine="720"/>
        <w:jc w:val="both"/>
        <w:rPr>
          <w:rFonts w:asciiTheme="majorHAnsi" w:hAnsiTheme="majorHAnsi" w:cstheme="majorHAnsi"/>
          <w:color w:val="auto"/>
          <w:sz w:val="28"/>
          <w:szCs w:val="28"/>
        </w:rPr>
      </w:pPr>
      <w:r w:rsidRPr="00EB2C4C">
        <w:rPr>
          <w:rFonts w:asciiTheme="majorHAnsi" w:hAnsiTheme="majorHAnsi" w:cstheme="majorHAnsi"/>
          <w:color w:val="auto"/>
          <w:sz w:val="28"/>
          <w:szCs w:val="28"/>
        </w:rPr>
        <w:t>Lầ</w:t>
      </w:r>
      <w:r>
        <w:rPr>
          <w:rFonts w:asciiTheme="majorHAnsi" w:hAnsiTheme="majorHAnsi" w:cstheme="majorHAnsi"/>
          <w:color w:val="auto"/>
          <w:sz w:val="28"/>
          <w:szCs w:val="28"/>
        </w:rPr>
        <w:t>n 3</w:t>
      </w:r>
      <w:r w:rsidRPr="00EB2C4C">
        <w:rPr>
          <w:rFonts w:asciiTheme="majorHAnsi" w:hAnsiTheme="majorHAnsi" w:cstheme="majorHAnsi"/>
          <w:color w:val="auto"/>
          <w:sz w:val="28"/>
          <w:szCs w:val="28"/>
        </w:rPr>
        <w:t>: hình thức: Đánh giá quá trình học tập; Thời gian: suốt quá trình học tập đến hết học kỳ (HK).</w:t>
      </w:r>
    </w:p>
    <w:p w14:paraId="1D219449" w14:textId="77777777" w:rsidR="004F093C" w:rsidRPr="00EB2C4C" w:rsidRDefault="004F093C" w:rsidP="004F093C">
      <w:pPr>
        <w:shd w:val="clear" w:color="auto" w:fill="FFFFFF"/>
        <w:spacing w:after="120" w:line="234" w:lineRule="atLeast"/>
        <w:ind w:right="-27" w:firstLine="720"/>
        <w:jc w:val="both"/>
        <w:rPr>
          <w:rFonts w:asciiTheme="majorHAnsi" w:hAnsiTheme="majorHAnsi" w:cstheme="majorHAnsi"/>
          <w:b/>
          <w:i/>
          <w:iCs/>
          <w:sz w:val="28"/>
          <w:szCs w:val="28"/>
          <w:shd w:val="clear" w:color="auto" w:fill="FFFFFF"/>
        </w:rPr>
      </w:pPr>
      <w:r w:rsidRPr="00EB2C4C">
        <w:rPr>
          <w:rFonts w:asciiTheme="majorHAnsi" w:hAnsiTheme="majorHAnsi" w:cstheme="majorHAnsi"/>
          <w:b/>
          <w:i/>
          <w:iCs/>
          <w:sz w:val="28"/>
          <w:szCs w:val="28"/>
          <w:shd w:val="clear" w:color="auto" w:fill="FFFFFF"/>
        </w:rPr>
        <w:t xml:space="preserve">Đánh giá định kì </w:t>
      </w:r>
      <w:bookmarkStart w:id="17" w:name="_GoBack"/>
      <w:bookmarkEnd w:id="17"/>
    </w:p>
    <w:p w14:paraId="2C42717A" w14:textId="77777777" w:rsidR="004F093C" w:rsidRPr="00EB2C4C" w:rsidRDefault="004F093C" w:rsidP="004F093C">
      <w:pPr>
        <w:shd w:val="clear" w:color="auto" w:fill="FFFFFF"/>
        <w:spacing w:after="120" w:line="234" w:lineRule="atLeast"/>
        <w:ind w:right="-27" w:firstLine="720"/>
        <w:jc w:val="both"/>
        <w:rPr>
          <w:rFonts w:asciiTheme="majorHAnsi" w:hAnsiTheme="majorHAnsi" w:cstheme="majorHAnsi"/>
          <w:sz w:val="28"/>
          <w:szCs w:val="28"/>
          <w:shd w:val="clear" w:color="auto" w:fill="FFFFFF"/>
        </w:rPr>
      </w:pPr>
      <w:r w:rsidRPr="00EB2C4C">
        <w:rPr>
          <w:rFonts w:asciiTheme="majorHAnsi" w:hAnsiTheme="majorHAnsi" w:cstheme="majorHAnsi"/>
          <w:sz w:val="28"/>
          <w:szCs w:val="28"/>
          <w:shd w:val="clear" w:color="auto" w:fill="FFFFFF"/>
        </w:rPr>
        <w:t>Số lần kiểm tra đánh giá định kỳ như sau:</w:t>
      </w:r>
    </w:p>
    <w:p w14:paraId="0C0812F4" w14:textId="77777777" w:rsidR="004F093C" w:rsidRPr="00EB2C4C" w:rsidRDefault="004F093C" w:rsidP="004F093C">
      <w:pPr>
        <w:shd w:val="clear" w:color="auto" w:fill="FFFFFF"/>
        <w:spacing w:after="120" w:line="234" w:lineRule="atLeast"/>
        <w:ind w:right="-27" w:firstLine="720"/>
        <w:jc w:val="both"/>
        <w:rPr>
          <w:rFonts w:asciiTheme="majorHAnsi" w:hAnsiTheme="majorHAnsi" w:cstheme="majorHAnsi"/>
          <w:sz w:val="28"/>
          <w:szCs w:val="28"/>
          <w:shd w:val="clear" w:color="auto" w:fill="FFFFFF"/>
        </w:rPr>
      </w:pPr>
      <w:r w:rsidRPr="00EB2C4C">
        <w:rPr>
          <w:rFonts w:asciiTheme="majorHAnsi" w:hAnsiTheme="majorHAnsi" w:cstheme="majorHAnsi"/>
          <w:sz w:val="28"/>
          <w:szCs w:val="28"/>
          <w:shd w:val="clear" w:color="auto" w:fill="FFFFFF"/>
        </w:rPr>
        <w:t>Kiểm tra, đánh giá giữa học kỳ I: tuần 9/HKI</w:t>
      </w:r>
    </w:p>
    <w:p w14:paraId="2CCBCA42" w14:textId="3695B8D4" w:rsidR="004F093C" w:rsidRPr="00EB2C4C" w:rsidRDefault="004F093C" w:rsidP="004F093C">
      <w:pPr>
        <w:shd w:val="clear" w:color="auto" w:fill="FFFFFF"/>
        <w:spacing w:after="120" w:line="234" w:lineRule="atLeast"/>
        <w:ind w:right="-27" w:firstLine="720"/>
        <w:jc w:val="both"/>
        <w:rPr>
          <w:rFonts w:asciiTheme="majorHAnsi" w:hAnsiTheme="majorHAnsi" w:cstheme="majorHAnsi"/>
          <w:sz w:val="28"/>
          <w:szCs w:val="28"/>
          <w:shd w:val="clear" w:color="auto" w:fill="FFFFFF"/>
        </w:rPr>
      </w:pPr>
      <w:r w:rsidRPr="00EB2C4C">
        <w:rPr>
          <w:rFonts w:asciiTheme="majorHAnsi" w:hAnsiTheme="majorHAnsi" w:cstheme="majorHAnsi"/>
          <w:sz w:val="28"/>
          <w:szCs w:val="28"/>
          <w:shd w:val="clear" w:color="auto" w:fill="FFFFFF"/>
        </w:rPr>
        <w:t>Kiểm tra, đánh giá cuối học kỳ I: tuần 1</w:t>
      </w:r>
      <w:r w:rsidR="004947BA" w:rsidRPr="00EB2C4C">
        <w:rPr>
          <w:rFonts w:asciiTheme="majorHAnsi" w:hAnsiTheme="majorHAnsi" w:cstheme="majorHAnsi"/>
          <w:sz w:val="28"/>
          <w:szCs w:val="28"/>
          <w:shd w:val="clear" w:color="auto" w:fill="FFFFFF"/>
          <w:lang w:val="en-US"/>
        </w:rPr>
        <w:t>7</w:t>
      </w:r>
      <w:r w:rsidRPr="00EB2C4C">
        <w:rPr>
          <w:rFonts w:asciiTheme="majorHAnsi" w:hAnsiTheme="majorHAnsi" w:cstheme="majorHAnsi"/>
          <w:sz w:val="28"/>
          <w:szCs w:val="28"/>
          <w:shd w:val="clear" w:color="auto" w:fill="FFFFFF"/>
        </w:rPr>
        <w:t>/HKI</w:t>
      </w:r>
    </w:p>
    <w:p w14:paraId="211B1D3C" w14:textId="2AEF7E3C" w:rsidR="004F093C" w:rsidRPr="00EB2C4C" w:rsidRDefault="004F093C" w:rsidP="004F093C">
      <w:pPr>
        <w:shd w:val="clear" w:color="auto" w:fill="FFFFFF"/>
        <w:spacing w:after="120" w:line="234" w:lineRule="atLeast"/>
        <w:ind w:right="-27" w:firstLine="720"/>
        <w:jc w:val="both"/>
        <w:rPr>
          <w:rFonts w:asciiTheme="majorHAnsi" w:hAnsiTheme="majorHAnsi" w:cstheme="majorHAnsi"/>
          <w:sz w:val="28"/>
          <w:szCs w:val="28"/>
          <w:shd w:val="clear" w:color="auto" w:fill="FFFFFF"/>
        </w:rPr>
      </w:pPr>
      <w:r w:rsidRPr="00EB2C4C">
        <w:rPr>
          <w:rFonts w:asciiTheme="majorHAnsi" w:hAnsiTheme="majorHAnsi" w:cstheme="majorHAnsi"/>
          <w:sz w:val="28"/>
          <w:szCs w:val="28"/>
          <w:shd w:val="clear" w:color="auto" w:fill="FFFFFF"/>
        </w:rPr>
        <w:t>Kiểm tra, đánh giá giữa học kỳ II: tuầ</w:t>
      </w:r>
      <w:r w:rsidR="004947BA" w:rsidRPr="00EB2C4C">
        <w:rPr>
          <w:rFonts w:asciiTheme="majorHAnsi" w:hAnsiTheme="majorHAnsi" w:cstheme="majorHAnsi"/>
          <w:sz w:val="28"/>
          <w:szCs w:val="28"/>
          <w:shd w:val="clear" w:color="auto" w:fill="FFFFFF"/>
        </w:rPr>
        <w:t xml:space="preserve">n </w:t>
      </w:r>
      <w:r w:rsidR="004947BA" w:rsidRPr="00EB2C4C">
        <w:rPr>
          <w:rFonts w:asciiTheme="majorHAnsi" w:hAnsiTheme="majorHAnsi" w:cstheme="majorHAnsi"/>
          <w:sz w:val="28"/>
          <w:szCs w:val="28"/>
          <w:shd w:val="clear" w:color="auto" w:fill="FFFFFF"/>
          <w:lang w:val="en-US"/>
        </w:rPr>
        <w:t>9</w:t>
      </w:r>
      <w:r w:rsidRPr="00EB2C4C">
        <w:rPr>
          <w:rFonts w:asciiTheme="majorHAnsi" w:hAnsiTheme="majorHAnsi" w:cstheme="majorHAnsi"/>
          <w:sz w:val="28"/>
          <w:szCs w:val="28"/>
          <w:shd w:val="clear" w:color="auto" w:fill="FFFFFF"/>
        </w:rPr>
        <w:t>/HKII</w:t>
      </w:r>
    </w:p>
    <w:p w14:paraId="283D3B10" w14:textId="77777777" w:rsidR="004F093C" w:rsidRPr="00EB2C4C" w:rsidRDefault="004F093C" w:rsidP="004F093C">
      <w:pPr>
        <w:shd w:val="clear" w:color="auto" w:fill="FFFFFF"/>
        <w:spacing w:after="120" w:line="234" w:lineRule="atLeast"/>
        <w:ind w:right="-27" w:firstLine="720"/>
        <w:jc w:val="both"/>
        <w:rPr>
          <w:rFonts w:asciiTheme="majorHAnsi" w:hAnsiTheme="majorHAnsi" w:cstheme="majorHAnsi"/>
          <w:sz w:val="28"/>
          <w:szCs w:val="28"/>
          <w:shd w:val="clear" w:color="auto" w:fill="FFFFFF"/>
        </w:rPr>
      </w:pPr>
      <w:r w:rsidRPr="00EB2C4C">
        <w:rPr>
          <w:rFonts w:asciiTheme="majorHAnsi" w:hAnsiTheme="majorHAnsi" w:cstheme="majorHAnsi"/>
          <w:sz w:val="28"/>
          <w:szCs w:val="28"/>
          <w:shd w:val="clear" w:color="auto" w:fill="FFFFFF"/>
        </w:rPr>
        <w:t>Kiểm tra, đánh giá cuối học kỳ I: tuần 16/HKII</w:t>
      </w:r>
    </w:p>
    <w:p w14:paraId="500F8FBE" w14:textId="34C03A92" w:rsidR="004F093C" w:rsidRPr="00EB2C4C" w:rsidRDefault="004F093C" w:rsidP="004F093C">
      <w:pPr>
        <w:shd w:val="clear" w:color="auto" w:fill="FFFFFF"/>
        <w:spacing w:after="120" w:line="234" w:lineRule="atLeast"/>
        <w:ind w:right="-27" w:firstLine="720"/>
        <w:jc w:val="both"/>
        <w:rPr>
          <w:rFonts w:asciiTheme="majorHAnsi" w:hAnsiTheme="majorHAnsi" w:cstheme="majorHAnsi"/>
          <w:sz w:val="28"/>
          <w:szCs w:val="28"/>
          <w:shd w:val="clear" w:color="auto" w:fill="FFFFFF"/>
        </w:rPr>
      </w:pPr>
      <w:r w:rsidRPr="00EB2C4C">
        <w:rPr>
          <w:rFonts w:asciiTheme="majorHAnsi" w:hAnsiTheme="majorHAnsi" w:cstheme="majorHAnsi"/>
          <w:sz w:val="28"/>
          <w:szCs w:val="28"/>
          <w:shd w:val="clear" w:color="auto" w:fill="FFFFFF"/>
        </w:rPr>
        <w:t>Kiểm tra, đánh giá định kỳ các bộ môn cụ thể như sau:</w:t>
      </w:r>
    </w:p>
    <w:p w14:paraId="4D93BDBE" w14:textId="6EDC5276" w:rsidR="00011FFB" w:rsidRPr="00EB2C4C" w:rsidRDefault="00011FFB" w:rsidP="004F093C">
      <w:pPr>
        <w:shd w:val="clear" w:color="auto" w:fill="FFFFFF"/>
        <w:spacing w:after="120" w:line="234" w:lineRule="atLeast"/>
        <w:ind w:right="-27" w:firstLine="720"/>
        <w:jc w:val="both"/>
        <w:rPr>
          <w:rFonts w:asciiTheme="majorHAnsi" w:hAnsiTheme="majorHAnsi" w:cstheme="majorHAnsi"/>
          <w:b/>
          <w:bCs/>
          <w:sz w:val="28"/>
          <w:szCs w:val="28"/>
          <w:shd w:val="clear" w:color="auto" w:fill="FFFFFF"/>
          <w:lang w:val="en-US"/>
        </w:rPr>
      </w:pPr>
      <w:r w:rsidRPr="00EB2C4C">
        <w:rPr>
          <w:rFonts w:asciiTheme="majorHAnsi" w:hAnsiTheme="majorHAnsi" w:cstheme="majorHAnsi"/>
          <w:b/>
          <w:bCs/>
          <w:sz w:val="28"/>
          <w:szCs w:val="28"/>
          <w:shd w:val="clear" w:color="auto" w:fill="FFFFFF"/>
          <w:lang w:val="en-US"/>
        </w:rPr>
        <w:t>Khối 7</w:t>
      </w:r>
    </w:p>
    <w:tbl>
      <w:tblPr>
        <w:tblStyle w:val="TableGrid"/>
        <w:tblW w:w="0" w:type="auto"/>
        <w:tblInd w:w="562" w:type="dxa"/>
        <w:tblLook w:val="04A0" w:firstRow="1" w:lastRow="0" w:firstColumn="1" w:lastColumn="0" w:noHBand="0" w:noVBand="1"/>
      </w:tblPr>
      <w:tblGrid>
        <w:gridCol w:w="1783"/>
        <w:gridCol w:w="1080"/>
        <w:gridCol w:w="1445"/>
        <w:gridCol w:w="3201"/>
        <w:gridCol w:w="1855"/>
      </w:tblGrid>
      <w:tr w:rsidR="004F093C" w:rsidRPr="00EB2C4C" w14:paraId="631B68E1" w14:textId="77777777" w:rsidTr="00C6177E">
        <w:tc>
          <w:tcPr>
            <w:tcW w:w="1860" w:type="dxa"/>
          </w:tcPr>
          <w:p w14:paraId="000A53B1" w14:textId="77777777" w:rsidR="004F093C" w:rsidRPr="00461294" w:rsidRDefault="004F093C" w:rsidP="00C6177E">
            <w:pPr>
              <w:jc w:val="center"/>
              <w:rPr>
                <w:rFonts w:asciiTheme="majorHAnsi" w:hAnsiTheme="majorHAnsi" w:cstheme="majorHAnsi"/>
                <w:b/>
                <w:sz w:val="28"/>
                <w:szCs w:val="28"/>
              </w:rPr>
            </w:pPr>
            <w:r w:rsidRPr="00461294">
              <w:rPr>
                <w:rFonts w:asciiTheme="majorHAnsi" w:hAnsiTheme="majorHAnsi" w:cstheme="majorHAnsi"/>
                <w:b/>
                <w:sz w:val="28"/>
                <w:szCs w:val="28"/>
              </w:rPr>
              <w:lastRenderedPageBreak/>
              <w:t>Bài kiểm tra, đánh giá</w:t>
            </w:r>
          </w:p>
          <w:p w14:paraId="27395910" w14:textId="77777777" w:rsidR="004F093C" w:rsidRPr="00461294" w:rsidRDefault="004F093C" w:rsidP="00C6177E">
            <w:pPr>
              <w:jc w:val="center"/>
              <w:rPr>
                <w:rFonts w:asciiTheme="majorHAnsi" w:hAnsiTheme="majorHAnsi" w:cstheme="majorHAnsi"/>
                <w:b/>
                <w:sz w:val="28"/>
                <w:szCs w:val="28"/>
              </w:rPr>
            </w:pPr>
          </w:p>
        </w:tc>
        <w:tc>
          <w:tcPr>
            <w:tcW w:w="1103" w:type="dxa"/>
          </w:tcPr>
          <w:p w14:paraId="5E1A7149" w14:textId="77777777" w:rsidR="004F093C" w:rsidRPr="00461294" w:rsidRDefault="004F093C" w:rsidP="00C6177E">
            <w:pPr>
              <w:jc w:val="center"/>
              <w:rPr>
                <w:rFonts w:asciiTheme="majorHAnsi" w:hAnsiTheme="majorHAnsi" w:cstheme="majorHAnsi"/>
                <w:b/>
                <w:sz w:val="28"/>
                <w:szCs w:val="28"/>
              </w:rPr>
            </w:pPr>
            <w:r w:rsidRPr="00461294">
              <w:rPr>
                <w:rFonts w:asciiTheme="majorHAnsi" w:hAnsiTheme="majorHAnsi" w:cstheme="majorHAnsi"/>
                <w:b/>
                <w:sz w:val="28"/>
                <w:szCs w:val="28"/>
              </w:rPr>
              <w:t>Thời gian</w:t>
            </w:r>
          </w:p>
          <w:p w14:paraId="3778E705" w14:textId="77777777" w:rsidR="004F093C" w:rsidRPr="00461294" w:rsidRDefault="004F093C" w:rsidP="00C6177E">
            <w:pPr>
              <w:jc w:val="center"/>
              <w:rPr>
                <w:rFonts w:asciiTheme="majorHAnsi" w:hAnsiTheme="majorHAnsi" w:cstheme="majorHAnsi"/>
                <w:b/>
                <w:sz w:val="28"/>
                <w:szCs w:val="28"/>
              </w:rPr>
            </w:pPr>
            <w:r w:rsidRPr="00461294">
              <w:rPr>
                <w:rFonts w:asciiTheme="majorHAnsi" w:hAnsiTheme="majorHAnsi" w:cstheme="majorHAnsi"/>
                <w:b/>
                <w:sz w:val="28"/>
                <w:szCs w:val="28"/>
              </w:rPr>
              <w:t>(1)</w:t>
            </w:r>
          </w:p>
        </w:tc>
        <w:tc>
          <w:tcPr>
            <w:tcW w:w="1122" w:type="dxa"/>
          </w:tcPr>
          <w:p w14:paraId="34437B11" w14:textId="77777777" w:rsidR="004F093C" w:rsidRPr="00461294" w:rsidRDefault="004F093C" w:rsidP="00C6177E">
            <w:pPr>
              <w:jc w:val="center"/>
              <w:rPr>
                <w:rFonts w:asciiTheme="majorHAnsi" w:hAnsiTheme="majorHAnsi" w:cstheme="majorHAnsi"/>
                <w:b/>
                <w:sz w:val="28"/>
                <w:szCs w:val="28"/>
              </w:rPr>
            </w:pPr>
            <w:r w:rsidRPr="00461294">
              <w:rPr>
                <w:rFonts w:asciiTheme="majorHAnsi" w:hAnsiTheme="majorHAnsi" w:cstheme="majorHAnsi"/>
                <w:b/>
                <w:sz w:val="28"/>
                <w:szCs w:val="28"/>
              </w:rPr>
              <w:t>Thời điểm</w:t>
            </w:r>
          </w:p>
          <w:p w14:paraId="1BD50342" w14:textId="77777777" w:rsidR="004F093C" w:rsidRPr="00461294" w:rsidRDefault="004F093C" w:rsidP="00C6177E">
            <w:pPr>
              <w:jc w:val="center"/>
              <w:rPr>
                <w:rFonts w:asciiTheme="majorHAnsi" w:hAnsiTheme="majorHAnsi" w:cstheme="majorHAnsi"/>
                <w:b/>
                <w:sz w:val="28"/>
                <w:szCs w:val="28"/>
              </w:rPr>
            </w:pPr>
            <w:r w:rsidRPr="00461294">
              <w:rPr>
                <w:rFonts w:asciiTheme="majorHAnsi" w:hAnsiTheme="majorHAnsi" w:cstheme="majorHAnsi"/>
                <w:b/>
                <w:sz w:val="28"/>
                <w:szCs w:val="28"/>
              </w:rPr>
              <w:t>(2)</w:t>
            </w:r>
          </w:p>
        </w:tc>
        <w:tc>
          <w:tcPr>
            <w:tcW w:w="3361" w:type="dxa"/>
          </w:tcPr>
          <w:p w14:paraId="55EACAC6" w14:textId="77777777" w:rsidR="004F093C" w:rsidRPr="00461294" w:rsidRDefault="004F093C" w:rsidP="00C6177E">
            <w:pPr>
              <w:jc w:val="center"/>
              <w:rPr>
                <w:rFonts w:asciiTheme="majorHAnsi" w:hAnsiTheme="majorHAnsi" w:cstheme="majorHAnsi"/>
                <w:b/>
                <w:sz w:val="28"/>
                <w:szCs w:val="28"/>
              </w:rPr>
            </w:pPr>
            <w:r w:rsidRPr="00461294">
              <w:rPr>
                <w:rFonts w:asciiTheme="majorHAnsi" w:hAnsiTheme="majorHAnsi" w:cstheme="majorHAnsi"/>
                <w:b/>
                <w:sz w:val="28"/>
                <w:szCs w:val="28"/>
              </w:rPr>
              <w:t>Yêu cầu cần đạt</w:t>
            </w:r>
          </w:p>
          <w:p w14:paraId="2B71F8EE" w14:textId="77777777" w:rsidR="004F093C" w:rsidRPr="00461294" w:rsidRDefault="004F093C" w:rsidP="00C6177E">
            <w:pPr>
              <w:jc w:val="center"/>
              <w:rPr>
                <w:rFonts w:asciiTheme="majorHAnsi" w:hAnsiTheme="majorHAnsi" w:cstheme="majorHAnsi"/>
                <w:b/>
                <w:sz w:val="28"/>
                <w:szCs w:val="28"/>
              </w:rPr>
            </w:pPr>
            <w:r w:rsidRPr="00461294">
              <w:rPr>
                <w:rFonts w:asciiTheme="majorHAnsi" w:hAnsiTheme="majorHAnsi" w:cstheme="majorHAnsi"/>
                <w:b/>
                <w:sz w:val="28"/>
                <w:szCs w:val="28"/>
              </w:rPr>
              <w:t>(3)</w:t>
            </w:r>
          </w:p>
        </w:tc>
        <w:tc>
          <w:tcPr>
            <w:tcW w:w="1918" w:type="dxa"/>
          </w:tcPr>
          <w:p w14:paraId="4E67849F" w14:textId="77777777" w:rsidR="004F093C" w:rsidRPr="00461294" w:rsidRDefault="004F093C" w:rsidP="00C6177E">
            <w:pPr>
              <w:jc w:val="center"/>
              <w:rPr>
                <w:rFonts w:asciiTheme="majorHAnsi" w:hAnsiTheme="majorHAnsi" w:cstheme="majorHAnsi"/>
                <w:b/>
                <w:sz w:val="28"/>
                <w:szCs w:val="28"/>
              </w:rPr>
            </w:pPr>
            <w:r w:rsidRPr="00461294">
              <w:rPr>
                <w:rFonts w:asciiTheme="majorHAnsi" w:hAnsiTheme="majorHAnsi" w:cstheme="majorHAnsi"/>
                <w:b/>
                <w:sz w:val="28"/>
                <w:szCs w:val="28"/>
              </w:rPr>
              <w:t>Hình thức</w:t>
            </w:r>
          </w:p>
          <w:p w14:paraId="7457B082" w14:textId="77777777" w:rsidR="004F093C" w:rsidRPr="00461294" w:rsidRDefault="004F093C" w:rsidP="00C6177E">
            <w:pPr>
              <w:jc w:val="center"/>
              <w:rPr>
                <w:rFonts w:asciiTheme="majorHAnsi" w:hAnsiTheme="majorHAnsi" w:cstheme="majorHAnsi"/>
                <w:b/>
                <w:sz w:val="28"/>
                <w:szCs w:val="28"/>
              </w:rPr>
            </w:pPr>
            <w:r w:rsidRPr="00461294">
              <w:rPr>
                <w:rFonts w:asciiTheme="majorHAnsi" w:hAnsiTheme="majorHAnsi" w:cstheme="majorHAnsi"/>
                <w:b/>
                <w:sz w:val="28"/>
                <w:szCs w:val="28"/>
              </w:rPr>
              <w:t>(4)</w:t>
            </w:r>
          </w:p>
        </w:tc>
      </w:tr>
      <w:tr w:rsidR="004947BA" w:rsidRPr="00EB2C4C" w14:paraId="1EE54C67" w14:textId="77777777" w:rsidTr="00C6177E">
        <w:tc>
          <w:tcPr>
            <w:tcW w:w="1860" w:type="dxa"/>
          </w:tcPr>
          <w:p w14:paraId="2D93711B" w14:textId="77777777" w:rsidR="004947BA" w:rsidRPr="00EB2C4C" w:rsidRDefault="004947BA" w:rsidP="004947BA">
            <w:pPr>
              <w:jc w:val="center"/>
              <w:rPr>
                <w:rFonts w:asciiTheme="majorHAnsi" w:hAnsiTheme="majorHAnsi" w:cstheme="majorHAnsi"/>
                <w:sz w:val="28"/>
                <w:szCs w:val="28"/>
              </w:rPr>
            </w:pPr>
            <w:r w:rsidRPr="00EB2C4C">
              <w:rPr>
                <w:rFonts w:asciiTheme="majorHAnsi" w:hAnsiTheme="majorHAnsi" w:cstheme="majorHAnsi"/>
                <w:sz w:val="28"/>
                <w:szCs w:val="28"/>
              </w:rPr>
              <w:t>Giữa Học kỳ 1</w:t>
            </w:r>
          </w:p>
        </w:tc>
        <w:tc>
          <w:tcPr>
            <w:tcW w:w="1103" w:type="dxa"/>
          </w:tcPr>
          <w:p w14:paraId="0C66EBD5" w14:textId="46959D39" w:rsidR="004947BA" w:rsidRPr="00EB2C4C" w:rsidRDefault="004947BA" w:rsidP="004947BA">
            <w:pPr>
              <w:jc w:val="both"/>
              <w:rPr>
                <w:rFonts w:asciiTheme="majorHAnsi" w:hAnsiTheme="majorHAnsi" w:cstheme="majorHAnsi"/>
                <w:sz w:val="28"/>
                <w:szCs w:val="28"/>
              </w:rPr>
            </w:pPr>
            <w:r w:rsidRPr="00EB2C4C">
              <w:rPr>
                <w:rFonts w:asciiTheme="majorHAnsi" w:hAnsiTheme="majorHAnsi" w:cstheme="majorHAnsi"/>
                <w:color w:val="auto"/>
                <w:sz w:val="28"/>
                <w:szCs w:val="28"/>
                <w:lang w:val="en-US"/>
              </w:rPr>
              <w:t>45 phút</w:t>
            </w:r>
          </w:p>
        </w:tc>
        <w:tc>
          <w:tcPr>
            <w:tcW w:w="1122" w:type="dxa"/>
          </w:tcPr>
          <w:p w14:paraId="62ABBABC" w14:textId="77777777" w:rsidR="004947BA" w:rsidRPr="00EB2C4C" w:rsidRDefault="004947BA" w:rsidP="004947BA">
            <w:pPr>
              <w:jc w:val="both"/>
              <w:rPr>
                <w:rFonts w:asciiTheme="majorHAnsi" w:eastAsia="Calibri" w:hAnsiTheme="majorHAnsi" w:cstheme="majorHAnsi"/>
                <w:sz w:val="28"/>
                <w:szCs w:val="28"/>
              </w:rPr>
            </w:pPr>
            <w:r w:rsidRPr="00EB2C4C">
              <w:rPr>
                <w:rFonts w:asciiTheme="majorHAnsi" w:eastAsia="Calibri" w:hAnsiTheme="majorHAnsi" w:cstheme="majorHAnsi"/>
                <w:sz w:val="28"/>
                <w:szCs w:val="28"/>
              </w:rPr>
              <w:t>Tuần 9</w:t>
            </w:r>
          </w:p>
          <w:p w14:paraId="637207BE" w14:textId="69CCCB05" w:rsidR="004947BA" w:rsidRPr="00EB2C4C" w:rsidRDefault="00C13A3B" w:rsidP="004947BA">
            <w:pPr>
              <w:jc w:val="both"/>
              <w:rPr>
                <w:rFonts w:asciiTheme="majorHAnsi" w:hAnsiTheme="majorHAnsi" w:cstheme="majorHAnsi"/>
                <w:sz w:val="28"/>
                <w:szCs w:val="28"/>
              </w:rPr>
            </w:pPr>
            <w:r>
              <w:rPr>
                <w:rFonts w:asciiTheme="majorHAnsi" w:eastAsia="Calibri" w:hAnsiTheme="majorHAnsi" w:cstheme="majorHAnsi"/>
                <w:sz w:val="28"/>
                <w:szCs w:val="28"/>
              </w:rPr>
              <w:t xml:space="preserve">(1/11 </w:t>
            </w:r>
            <w:r w:rsidR="004947BA" w:rsidRPr="00EB2C4C">
              <w:rPr>
                <w:rFonts w:asciiTheme="majorHAnsi" w:eastAsia="Calibri" w:hAnsiTheme="majorHAnsi" w:cstheme="majorHAnsi"/>
                <w:sz w:val="28"/>
                <w:szCs w:val="28"/>
              </w:rPr>
              <w:t xml:space="preserve"> 6/11)</w:t>
            </w:r>
          </w:p>
        </w:tc>
        <w:tc>
          <w:tcPr>
            <w:tcW w:w="3361" w:type="dxa"/>
          </w:tcPr>
          <w:p w14:paraId="289FFB29" w14:textId="6DC18901" w:rsidR="004947BA" w:rsidRPr="00EB2C4C" w:rsidRDefault="004947BA" w:rsidP="004947BA">
            <w:pPr>
              <w:jc w:val="both"/>
              <w:rPr>
                <w:rFonts w:asciiTheme="majorHAnsi" w:hAnsiTheme="majorHAnsi" w:cstheme="majorHAnsi"/>
                <w:b/>
                <w:color w:val="auto"/>
                <w:sz w:val="28"/>
                <w:szCs w:val="28"/>
                <w:lang w:val="en-US"/>
              </w:rPr>
            </w:pPr>
            <w:r w:rsidRPr="00EB2C4C">
              <w:rPr>
                <w:rFonts w:asciiTheme="majorHAnsi" w:hAnsiTheme="majorHAnsi" w:cstheme="majorHAnsi"/>
                <w:b/>
                <w:color w:val="auto"/>
                <w:sz w:val="28"/>
                <w:szCs w:val="28"/>
              </w:rPr>
              <w:t xml:space="preserve">Nhận biết: </w:t>
            </w:r>
          </w:p>
          <w:p w14:paraId="6CB6E492" w14:textId="70957ECB" w:rsidR="00322516" w:rsidRPr="00EB2C4C" w:rsidRDefault="00C13A3B" w:rsidP="00322516">
            <w:pPr>
              <w:widowControl/>
              <w:spacing w:before="120" w:after="120" w:line="259" w:lineRule="auto"/>
              <w:jc w:val="both"/>
              <w:rPr>
                <w:rFonts w:asciiTheme="majorHAnsi" w:eastAsia="Calibri" w:hAnsiTheme="majorHAnsi" w:cstheme="majorHAnsi"/>
                <w:sz w:val="28"/>
                <w:szCs w:val="28"/>
                <w:lang w:val="en-US" w:eastAsia="en-US" w:bidi="ar-SA"/>
              </w:rPr>
            </w:pPr>
            <w:r>
              <w:rPr>
                <w:rFonts w:asciiTheme="majorHAnsi" w:eastAsia="Calibri" w:hAnsiTheme="majorHAnsi" w:cstheme="majorHAnsi"/>
                <w:sz w:val="28"/>
                <w:szCs w:val="28"/>
                <w:lang w:val="en-US" w:eastAsia="en-US" w:bidi="ar-SA"/>
              </w:rPr>
              <w:t xml:space="preserve">- </w:t>
            </w:r>
            <w:r w:rsidR="00322516" w:rsidRPr="00EB2C4C">
              <w:rPr>
                <w:rFonts w:asciiTheme="majorHAnsi" w:eastAsia="Calibri" w:hAnsiTheme="majorHAnsi" w:cstheme="majorHAnsi"/>
                <w:sz w:val="28"/>
                <w:szCs w:val="28"/>
                <w:lang w:val="en-US" w:eastAsia="en-US" w:bidi="ar-SA"/>
              </w:rPr>
              <w:t>Nêu được đặc điểm chung của động vật.</w:t>
            </w:r>
          </w:p>
          <w:p w14:paraId="5F57C4D5" w14:textId="77777777" w:rsidR="00040D60" w:rsidRPr="00EB2C4C" w:rsidRDefault="00040D60" w:rsidP="00040D60">
            <w:pPr>
              <w:widowControl/>
              <w:spacing w:before="120" w:after="120" w:line="259" w:lineRule="auto"/>
              <w:jc w:val="both"/>
              <w:rPr>
                <w:rFonts w:asciiTheme="majorHAnsi" w:eastAsia="Calibri" w:hAnsiTheme="majorHAnsi" w:cstheme="majorHAnsi"/>
                <w:sz w:val="28"/>
                <w:szCs w:val="28"/>
                <w:lang w:val="en-US" w:eastAsia="en-US" w:bidi="ar-SA"/>
              </w:rPr>
            </w:pPr>
            <w:r w:rsidRPr="00EB2C4C">
              <w:rPr>
                <w:rFonts w:asciiTheme="majorHAnsi" w:eastAsia="Calibri" w:hAnsiTheme="majorHAnsi" w:cstheme="majorHAnsi"/>
                <w:sz w:val="28"/>
                <w:szCs w:val="28"/>
                <w:lang w:val="en-US" w:eastAsia="en-US" w:bidi="ar-SA"/>
              </w:rPr>
              <w:t>- Nêu được một số loài ĐVNS, ruột khoang, các ngành giun đã được học.</w:t>
            </w:r>
          </w:p>
          <w:p w14:paraId="45270163" w14:textId="77777777" w:rsidR="00040D60" w:rsidRPr="00EB2C4C" w:rsidRDefault="00040D60" w:rsidP="00040D60">
            <w:pPr>
              <w:widowControl/>
              <w:spacing w:before="120" w:after="120" w:line="259" w:lineRule="auto"/>
              <w:jc w:val="both"/>
              <w:rPr>
                <w:rFonts w:asciiTheme="majorHAnsi" w:eastAsia="Calibri" w:hAnsiTheme="majorHAnsi" w:cstheme="majorHAnsi"/>
                <w:sz w:val="28"/>
                <w:szCs w:val="28"/>
                <w:lang w:eastAsia="en-US" w:bidi="ar-SA"/>
              </w:rPr>
            </w:pPr>
            <w:r w:rsidRPr="00EB2C4C">
              <w:rPr>
                <w:rFonts w:asciiTheme="majorHAnsi" w:eastAsia="Calibri" w:hAnsiTheme="majorHAnsi" w:cstheme="majorHAnsi"/>
                <w:sz w:val="28"/>
                <w:szCs w:val="28"/>
                <w:lang w:val="en-US" w:eastAsia="en-US" w:bidi="ar-SA"/>
              </w:rPr>
              <w:t>- Nêu các vai trò của ĐVNS, ruột khoang, các ngành giun đối với đời sống con người và thực tiễn.</w:t>
            </w:r>
          </w:p>
          <w:p w14:paraId="642FA7EC" w14:textId="77777777" w:rsidR="00040D60" w:rsidRPr="00EB2C4C" w:rsidRDefault="00040D60" w:rsidP="00040D60">
            <w:pPr>
              <w:widowControl/>
              <w:spacing w:before="120" w:after="120" w:line="259" w:lineRule="auto"/>
              <w:jc w:val="both"/>
              <w:rPr>
                <w:rFonts w:asciiTheme="majorHAnsi" w:eastAsia="Calibri" w:hAnsiTheme="majorHAnsi" w:cstheme="majorHAnsi"/>
                <w:color w:val="auto"/>
                <w:sz w:val="28"/>
                <w:szCs w:val="18"/>
                <w:lang w:val="en-US" w:eastAsia="en-US" w:bidi="ar-SA"/>
              </w:rPr>
            </w:pPr>
            <w:r w:rsidRPr="00EB2C4C">
              <w:rPr>
                <w:rFonts w:asciiTheme="majorHAnsi" w:eastAsia="Calibri" w:hAnsiTheme="majorHAnsi" w:cstheme="majorHAnsi"/>
                <w:color w:val="auto"/>
                <w:sz w:val="28"/>
                <w:szCs w:val="18"/>
                <w:lang w:val="en-US" w:eastAsia="en-US" w:bidi="ar-SA"/>
              </w:rPr>
              <w:t>- Nêu</w:t>
            </w:r>
            <w:r w:rsidRPr="00EB2C4C">
              <w:rPr>
                <w:rFonts w:asciiTheme="majorHAnsi" w:eastAsia="Calibri" w:hAnsiTheme="majorHAnsi" w:cstheme="majorHAnsi"/>
                <w:color w:val="auto"/>
                <w:sz w:val="28"/>
                <w:szCs w:val="18"/>
                <w:lang w:eastAsia="en-US" w:bidi="ar-SA"/>
              </w:rPr>
              <w:t xml:space="preserve"> được cơ chế lây nhiễm giun và cách phòng trừ </w:t>
            </w:r>
            <w:r w:rsidRPr="00EB2C4C">
              <w:rPr>
                <w:rFonts w:asciiTheme="majorHAnsi" w:eastAsia="Calibri" w:hAnsiTheme="majorHAnsi" w:cstheme="majorHAnsi"/>
                <w:color w:val="auto"/>
                <w:sz w:val="28"/>
                <w:szCs w:val="18"/>
                <w:lang w:val="en-US" w:eastAsia="en-US" w:bidi="ar-SA"/>
              </w:rPr>
              <w:t>các bệnh về giun.</w:t>
            </w:r>
          </w:p>
          <w:p w14:paraId="34B1CBB9" w14:textId="190CAF8E" w:rsidR="004947BA" w:rsidRPr="00EB2C4C" w:rsidRDefault="00040D60" w:rsidP="004947BA">
            <w:pPr>
              <w:jc w:val="both"/>
              <w:rPr>
                <w:rFonts w:asciiTheme="majorHAnsi" w:hAnsiTheme="majorHAnsi" w:cstheme="majorHAnsi"/>
                <w:color w:val="FF0000"/>
                <w:sz w:val="28"/>
                <w:szCs w:val="28"/>
                <w:lang w:val="en-US"/>
              </w:rPr>
            </w:pPr>
            <w:r w:rsidRPr="00EB2C4C">
              <w:rPr>
                <w:rFonts w:asciiTheme="majorHAnsi" w:eastAsia="Calibri" w:hAnsiTheme="majorHAnsi" w:cstheme="majorHAnsi"/>
                <w:color w:val="auto"/>
                <w:sz w:val="28"/>
                <w:szCs w:val="18"/>
                <w:lang w:val="en-US" w:eastAsia="en-US" w:bidi="ar-SA"/>
              </w:rPr>
              <w:t>- HS biết các biện pháp bảo vệ sự đa dạng của các loài động vật có lợi.</w:t>
            </w:r>
          </w:p>
          <w:p w14:paraId="1C732665" w14:textId="23E14277" w:rsidR="004947BA" w:rsidRPr="00EB2C4C" w:rsidRDefault="004947BA" w:rsidP="004947BA">
            <w:pPr>
              <w:jc w:val="both"/>
              <w:rPr>
                <w:rFonts w:asciiTheme="majorHAnsi" w:hAnsiTheme="majorHAnsi" w:cstheme="majorHAnsi"/>
                <w:b/>
                <w:color w:val="auto"/>
                <w:sz w:val="28"/>
                <w:szCs w:val="28"/>
                <w:lang w:val="en-US"/>
              </w:rPr>
            </w:pPr>
            <w:r w:rsidRPr="00EB2C4C">
              <w:rPr>
                <w:rFonts w:asciiTheme="majorHAnsi" w:hAnsiTheme="majorHAnsi" w:cstheme="majorHAnsi"/>
                <w:b/>
                <w:color w:val="auto"/>
                <w:sz w:val="28"/>
                <w:szCs w:val="28"/>
              </w:rPr>
              <w:t>Thông hiểu:</w:t>
            </w:r>
          </w:p>
          <w:p w14:paraId="36D5CF55" w14:textId="486EA32C" w:rsidR="00322516" w:rsidRPr="00EB2C4C" w:rsidRDefault="00322516" w:rsidP="00322516">
            <w:pPr>
              <w:widowControl/>
              <w:spacing w:before="120" w:after="120" w:line="259" w:lineRule="auto"/>
              <w:jc w:val="both"/>
              <w:rPr>
                <w:rFonts w:asciiTheme="majorHAnsi" w:eastAsia="Calibri" w:hAnsiTheme="majorHAnsi" w:cstheme="majorHAnsi"/>
                <w:color w:val="auto"/>
                <w:sz w:val="28"/>
                <w:szCs w:val="18"/>
                <w:lang w:eastAsia="en-US" w:bidi="ar-SA"/>
              </w:rPr>
            </w:pPr>
            <w:r w:rsidRPr="00EB2C4C">
              <w:rPr>
                <w:rFonts w:asciiTheme="majorHAnsi" w:eastAsia="Calibri" w:hAnsiTheme="majorHAnsi" w:cstheme="majorHAnsi"/>
                <w:color w:val="auto"/>
                <w:sz w:val="28"/>
                <w:szCs w:val="18"/>
                <w:lang w:eastAsia="en-US" w:bidi="ar-SA"/>
              </w:rPr>
              <w:t xml:space="preserve">- </w:t>
            </w:r>
            <w:r w:rsidRPr="00EB2C4C">
              <w:rPr>
                <w:rFonts w:asciiTheme="majorHAnsi" w:eastAsia="Calibri" w:hAnsiTheme="majorHAnsi" w:cstheme="majorHAnsi"/>
                <w:color w:val="auto"/>
                <w:sz w:val="28"/>
                <w:szCs w:val="18"/>
                <w:lang w:val="en-US" w:eastAsia="en-US" w:bidi="ar-SA"/>
              </w:rPr>
              <w:t>Trình bày</w:t>
            </w:r>
            <w:r w:rsidRPr="00EB2C4C">
              <w:rPr>
                <w:rFonts w:asciiTheme="majorHAnsi" w:eastAsia="Calibri" w:hAnsiTheme="majorHAnsi" w:cstheme="majorHAnsi"/>
                <w:color w:val="auto"/>
                <w:sz w:val="28"/>
                <w:szCs w:val="18"/>
                <w:lang w:eastAsia="en-US" w:bidi="ar-SA"/>
              </w:rPr>
              <w:t xml:space="preserve"> được đặc điểm cơ bản để phân biệt động vật với thực vật.</w:t>
            </w:r>
          </w:p>
          <w:p w14:paraId="608C241A" w14:textId="076482D4" w:rsidR="00322516" w:rsidRPr="00EB2C4C" w:rsidRDefault="00322516" w:rsidP="00322516">
            <w:pPr>
              <w:widowControl/>
              <w:spacing w:before="120" w:after="120" w:line="259" w:lineRule="auto"/>
              <w:jc w:val="both"/>
              <w:rPr>
                <w:rFonts w:asciiTheme="majorHAnsi" w:eastAsia="Calibri" w:hAnsiTheme="majorHAnsi" w:cstheme="majorHAnsi"/>
                <w:color w:val="auto"/>
                <w:sz w:val="28"/>
                <w:szCs w:val="18"/>
                <w:lang w:eastAsia="en-US" w:bidi="ar-SA"/>
              </w:rPr>
            </w:pPr>
            <w:r w:rsidRPr="00EB2C4C">
              <w:rPr>
                <w:rFonts w:asciiTheme="majorHAnsi" w:eastAsia="Calibri" w:hAnsiTheme="majorHAnsi" w:cstheme="majorHAnsi"/>
                <w:color w:val="auto"/>
                <w:sz w:val="28"/>
                <w:szCs w:val="18"/>
                <w:lang w:eastAsia="en-US" w:bidi="ar-SA"/>
              </w:rPr>
              <w:t xml:space="preserve">- </w:t>
            </w:r>
            <w:r w:rsidRPr="00EB2C4C">
              <w:rPr>
                <w:rFonts w:asciiTheme="majorHAnsi" w:eastAsia="Calibri" w:hAnsiTheme="majorHAnsi" w:cstheme="majorHAnsi"/>
                <w:color w:val="auto"/>
                <w:sz w:val="28"/>
                <w:szCs w:val="18"/>
                <w:lang w:val="en-US" w:eastAsia="en-US" w:bidi="ar-SA"/>
              </w:rPr>
              <w:t>Trình bày</w:t>
            </w:r>
            <w:r w:rsidRPr="00EB2C4C">
              <w:rPr>
                <w:rFonts w:asciiTheme="majorHAnsi" w:eastAsia="Calibri" w:hAnsiTheme="majorHAnsi" w:cstheme="majorHAnsi"/>
                <w:color w:val="auto"/>
                <w:sz w:val="28"/>
                <w:szCs w:val="18"/>
                <w:lang w:eastAsia="en-US" w:bidi="ar-SA"/>
              </w:rPr>
              <w:t xml:space="preserve"> được những đặc điểm chung nhất của ngành ruột khoang.</w:t>
            </w:r>
          </w:p>
          <w:p w14:paraId="7B51D54E" w14:textId="005E1FEB" w:rsidR="00322516" w:rsidRPr="00EB2C4C" w:rsidRDefault="00322516" w:rsidP="00322516">
            <w:pPr>
              <w:widowControl/>
              <w:spacing w:before="120" w:after="120" w:line="259" w:lineRule="auto"/>
              <w:jc w:val="both"/>
              <w:rPr>
                <w:rFonts w:asciiTheme="majorHAnsi" w:eastAsia="Calibri" w:hAnsiTheme="majorHAnsi" w:cstheme="majorHAnsi"/>
                <w:sz w:val="28"/>
                <w:szCs w:val="28"/>
                <w:lang w:val="en-US" w:eastAsia="en-US" w:bidi="ar-SA"/>
              </w:rPr>
            </w:pPr>
            <w:r w:rsidRPr="00EB2C4C">
              <w:rPr>
                <w:rFonts w:asciiTheme="majorHAnsi" w:eastAsia="Calibri" w:hAnsiTheme="majorHAnsi" w:cstheme="majorHAnsi"/>
                <w:sz w:val="28"/>
                <w:szCs w:val="28"/>
                <w:lang w:val="en-US" w:eastAsia="en-US" w:bidi="ar-SA"/>
              </w:rPr>
              <w:t xml:space="preserve">- Liệt kê được các triệu chứng của bệnh kiết lị và bệnh sốt rét. </w:t>
            </w:r>
          </w:p>
          <w:p w14:paraId="1611B960" w14:textId="77777777" w:rsidR="00322516" w:rsidRPr="00EB2C4C" w:rsidRDefault="00322516" w:rsidP="00322516">
            <w:pPr>
              <w:widowControl/>
              <w:spacing w:before="120" w:after="120" w:line="259" w:lineRule="auto"/>
              <w:jc w:val="both"/>
              <w:rPr>
                <w:rFonts w:asciiTheme="majorHAnsi" w:eastAsia="Calibri" w:hAnsiTheme="majorHAnsi" w:cstheme="majorHAnsi"/>
                <w:color w:val="auto"/>
                <w:sz w:val="28"/>
                <w:szCs w:val="18"/>
                <w:lang w:eastAsia="en-US" w:bidi="ar-SA"/>
              </w:rPr>
            </w:pPr>
            <w:r w:rsidRPr="00EB2C4C">
              <w:rPr>
                <w:rFonts w:asciiTheme="majorHAnsi" w:eastAsia="Calibri" w:hAnsiTheme="majorHAnsi" w:cstheme="majorHAnsi"/>
                <w:color w:val="auto"/>
                <w:sz w:val="28"/>
                <w:szCs w:val="18"/>
                <w:lang w:eastAsia="en-US" w:bidi="ar-SA"/>
              </w:rPr>
              <w:t>- HS chỉ rõ được vai trò của ngành ruột khoang trong tự nhiên và trong đời sống.</w:t>
            </w:r>
          </w:p>
          <w:p w14:paraId="0894A3A5" w14:textId="18E700A4" w:rsidR="004947BA" w:rsidRPr="00EB2C4C" w:rsidRDefault="00322516" w:rsidP="00040D60">
            <w:pPr>
              <w:widowControl/>
              <w:spacing w:before="120" w:after="120" w:line="259" w:lineRule="auto"/>
              <w:jc w:val="both"/>
              <w:rPr>
                <w:rFonts w:asciiTheme="majorHAnsi" w:eastAsia="Calibri" w:hAnsiTheme="majorHAnsi" w:cstheme="majorHAnsi"/>
                <w:color w:val="auto"/>
                <w:sz w:val="28"/>
                <w:szCs w:val="18"/>
                <w:lang w:val="en-US" w:eastAsia="en-US" w:bidi="ar-SA"/>
              </w:rPr>
            </w:pPr>
            <w:r w:rsidRPr="00EB2C4C">
              <w:rPr>
                <w:rFonts w:asciiTheme="majorHAnsi" w:eastAsia="Calibri" w:hAnsiTheme="majorHAnsi" w:cstheme="majorHAnsi"/>
                <w:color w:val="auto"/>
                <w:sz w:val="28"/>
                <w:szCs w:val="18"/>
                <w:lang w:eastAsia="en-US" w:bidi="ar-SA"/>
              </w:rPr>
              <w:lastRenderedPageBreak/>
              <w:t>- Trình bày vòng đời của sán lá gan</w:t>
            </w:r>
            <w:r w:rsidRPr="00EB2C4C">
              <w:rPr>
                <w:rFonts w:asciiTheme="majorHAnsi" w:eastAsia="Calibri" w:hAnsiTheme="majorHAnsi" w:cstheme="majorHAnsi"/>
                <w:color w:val="auto"/>
                <w:sz w:val="28"/>
                <w:szCs w:val="18"/>
                <w:lang w:val="en-US" w:eastAsia="en-US" w:bidi="ar-SA"/>
              </w:rPr>
              <w:t>.</w:t>
            </w:r>
          </w:p>
        </w:tc>
        <w:tc>
          <w:tcPr>
            <w:tcW w:w="1918" w:type="dxa"/>
          </w:tcPr>
          <w:p w14:paraId="4956B833" w14:textId="350ECB0A" w:rsidR="004947BA" w:rsidRPr="00EB2C4C" w:rsidRDefault="004947BA" w:rsidP="004947BA">
            <w:pPr>
              <w:jc w:val="both"/>
              <w:rPr>
                <w:rFonts w:asciiTheme="majorHAnsi" w:hAnsiTheme="majorHAnsi" w:cstheme="majorHAnsi"/>
                <w:sz w:val="28"/>
                <w:szCs w:val="28"/>
              </w:rPr>
            </w:pPr>
            <w:r w:rsidRPr="00EB2C4C">
              <w:rPr>
                <w:rFonts w:asciiTheme="majorHAnsi" w:hAnsiTheme="majorHAnsi" w:cstheme="majorHAnsi"/>
                <w:color w:val="auto"/>
                <w:sz w:val="28"/>
                <w:szCs w:val="28"/>
              </w:rPr>
              <w:lastRenderedPageBreak/>
              <w:t xml:space="preserve">Trắc nghiệm </w:t>
            </w:r>
          </w:p>
        </w:tc>
      </w:tr>
      <w:tr w:rsidR="004947BA" w:rsidRPr="00EB2C4C" w14:paraId="5B78C2B3" w14:textId="77777777" w:rsidTr="00C6177E">
        <w:tc>
          <w:tcPr>
            <w:tcW w:w="1860" w:type="dxa"/>
          </w:tcPr>
          <w:p w14:paraId="5DB0D705" w14:textId="77777777" w:rsidR="004947BA" w:rsidRPr="00EB2C4C" w:rsidRDefault="004947BA" w:rsidP="004947BA">
            <w:pPr>
              <w:jc w:val="center"/>
              <w:rPr>
                <w:rFonts w:asciiTheme="majorHAnsi" w:hAnsiTheme="majorHAnsi" w:cstheme="majorHAnsi"/>
                <w:sz w:val="28"/>
                <w:szCs w:val="28"/>
              </w:rPr>
            </w:pPr>
            <w:r w:rsidRPr="00EB2C4C">
              <w:rPr>
                <w:rFonts w:asciiTheme="majorHAnsi" w:hAnsiTheme="majorHAnsi" w:cstheme="majorHAnsi"/>
                <w:sz w:val="28"/>
                <w:szCs w:val="28"/>
              </w:rPr>
              <w:lastRenderedPageBreak/>
              <w:t>Cuối Học kỳ 1</w:t>
            </w:r>
          </w:p>
        </w:tc>
        <w:tc>
          <w:tcPr>
            <w:tcW w:w="1103" w:type="dxa"/>
          </w:tcPr>
          <w:p w14:paraId="6435BF38" w14:textId="77777777" w:rsidR="004947BA" w:rsidRPr="00EB2C4C" w:rsidRDefault="004947BA" w:rsidP="004947BA">
            <w:pPr>
              <w:jc w:val="both"/>
              <w:rPr>
                <w:rFonts w:asciiTheme="majorHAnsi" w:hAnsiTheme="majorHAnsi" w:cstheme="majorHAnsi"/>
                <w:sz w:val="28"/>
                <w:szCs w:val="28"/>
              </w:rPr>
            </w:pPr>
          </w:p>
        </w:tc>
        <w:tc>
          <w:tcPr>
            <w:tcW w:w="1122" w:type="dxa"/>
          </w:tcPr>
          <w:p w14:paraId="188856EE" w14:textId="77777777" w:rsidR="004947BA" w:rsidRPr="00EB2C4C" w:rsidRDefault="004947BA" w:rsidP="004947BA">
            <w:pPr>
              <w:jc w:val="both"/>
              <w:rPr>
                <w:rFonts w:asciiTheme="majorHAnsi" w:eastAsia="Calibri" w:hAnsiTheme="majorHAnsi" w:cstheme="majorHAnsi"/>
                <w:sz w:val="28"/>
                <w:szCs w:val="28"/>
              </w:rPr>
            </w:pPr>
            <w:r w:rsidRPr="00EB2C4C">
              <w:rPr>
                <w:rFonts w:asciiTheme="majorHAnsi" w:eastAsia="Calibri" w:hAnsiTheme="majorHAnsi" w:cstheme="majorHAnsi"/>
                <w:sz w:val="28"/>
                <w:szCs w:val="28"/>
              </w:rPr>
              <w:t>Tuần 17</w:t>
            </w:r>
          </w:p>
          <w:p w14:paraId="7CF5B077" w14:textId="417BAEAB" w:rsidR="004947BA" w:rsidRPr="00EB2C4C" w:rsidRDefault="004947BA" w:rsidP="004947BA">
            <w:pPr>
              <w:jc w:val="both"/>
              <w:rPr>
                <w:rFonts w:asciiTheme="majorHAnsi" w:hAnsiTheme="majorHAnsi" w:cstheme="majorHAnsi"/>
                <w:sz w:val="28"/>
                <w:szCs w:val="28"/>
              </w:rPr>
            </w:pPr>
            <w:r w:rsidRPr="00EB2C4C">
              <w:rPr>
                <w:rFonts w:asciiTheme="majorHAnsi" w:eastAsia="Calibri" w:hAnsiTheme="majorHAnsi" w:cstheme="majorHAnsi"/>
                <w:sz w:val="28"/>
                <w:szCs w:val="28"/>
              </w:rPr>
              <w:t>(27/12 -31/12)</w:t>
            </w:r>
          </w:p>
        </w:tc>
        <w:tc>
          <w:tcPr>
            <w:tcW w:w="3361" w:type="dxa"/>
          </w:tcPr>
          <w:p w14:paraId="738F745E" w14:textId="77777777" w:rsidR="004E72D1" w:rsidRPr="00EB2C4C" w:rsidRDefault="004E72D1" w:rsidP="004E72D1">
            <w:pPr>
              <w:jc w:val="both"/>
              <w:rPr>
                <w:rFonts w:asciiTheme="majorHAnsi" w:hAnsiTheme="majorHAnsi" w:cstheme="majorHAnsi"/>
                <w:b/>
                <w:color w:val="auto"/>
                <w:sz w:val="28"/>
                <w:szCs w:val="28"/>
                <w:lang w:val="en-US"/>
              </w:rPr>
            </w:pPr>
            <w:r w:rsidRPr="00EB2C4C">
              <w:rPr>
                <w:rFonts w:asciiTheme="majorHAnsi" w:hAnsiTheme="majorHAnsi" w:cstheme="majorHAnsi"/>
                <w:b/>
                <w:color w:val="auto"/>
                <w:sz w:val="28"/>
                <w:szCs w:val="28"/>
              </w:rPr>
              <w:t xml:space="preserve">Nhận biết: </w:t>
            </w:r>
          </w:p>
          <w:p w14:paraId="0C629A3C" w14:textId="77777777" w:rsidR="004E72D1" w:rsidRPr="00EB2C4C" w:rsidRDefault="004E72D1" w:rsidP="004E72D1">
            <w:pPr>
              <w:widowControl/>
              <w:spacing w:before="120" w:after="120" w:line="259" w:lineRule="auto"/>
              <w:jc w:val="both"/>
              <w:rPr>
                <w:rFonts w:asciiTheme="majorHAnsi" w:eastAsia="Calibri" w:hAnsiTheme="majorHAnsi" w:cstheme="majorHAnsi"/>
                <w:sz w:val="28"/>
                <w:szCs w:val="28"/>
                <w:lang w:val="en-US" w:eastAsia="en-US" w:bidi="ar-SA"/>
              </w:rPr>
            </w:pPr>
            <w:r w:rsidRPr="00EB2C4C">
              <w:rPr>
                <w:rFonts w:asciiTheme="majorHAnsi" w:eastAsia="Calibri" w:hAnsiTheme="majorHAnsi" w:cstheme="majorHAnsi"/>
                <w:sz w:val="28"/>
                <w:szCs w:val="28"/>
                <w:lang w:val="en-US" w:eastAsia="en-US" w:bidi="ar-SA"/>
              </w:rPr>
              <w:t>- HS nắm được đặc điểm cấu tạo, di chuyển, dinh dưỡng và sinh sản của trùng biến hình và trùng giày.</w:t>
            </w:r>
          </w:p>
          <w:p w14:paraId="156B5565" w14:textId="77777777" w:rsidR="004E72D1" w:rsidRPr="00EB2C4C" w:rsidRDefault="004E72D1" w:rsidP="004E72D1">
            <w:pPr>
              <w:widowControl/>
              <w:spacing w:before="120" w:after="120" w:line="259" w:lineRule="auto"/>
              <w:jc w:val="both"/>
              <w:rPr>
                <w:rFonts w:asciiTheme="majorHAnsi" w:eastAsia="Calibri" w:hAnsiTheme="majorHAnsi" w:cstheme="majorHAnsi"/>
                <w:color w:val="auto"/>
                <w:sz w:val="28"/>
                <w:szCs w:val="18"/>
                <w:lang w:eastAsia="en-US" w:bidi="ar-SA"/>
              </w:rPr>
            </w:pPr>
            <w:r w:rsidRPr="00EB2C4C">
              <w:rPr>
                <w:rFonts w:asciiTheme="majorHAnsi" w:eastAsia="Calibri" w:hAnsiTheme="majorHAnsi" w:cstheme="majorHAnsi"/>
                <w:color w:val="auto"/>
                <w:sz w:val="28"/>
                <w:szCs w:val="18"/>
                <w:lang w:eastAsia="en-US" w:bidi="ar-SA"/>
              </w:rPr>
              <w:t>- HS nắm được đặc điểm chung của động vật nguyên sinh.</w:t>
            </w:r>
          </w:p>
          <w:p w14:paraId="2DC9AC03" w14:textId="77777777" w:rsidR="004E72D1" w:rsidRPr="00EB2C4C" w:rsidRDefault="004E72D1" w:rsidP="004E72D1">
            <w:pPr>
              <w:widowControl/>
              <w:spacing w:before="120" w:after="120" w:line="259" w:lineRule="auto"/>
              <w:jc w:val="both"/>
              <w:rPr>
                <w:rFonts w:asciiTheme="majorHAnsi" w:eastAsia="Calibri" w:hAnsiTheme="majorHAnsi" w:cstheme="majorHAnsi"/>
                <w:color w:val="auto"/>
                <w:sz w:val="28"/>
                <w:szCs w:val="18"/>
                <w:lang w:val="en-US" w:eastAsia="en-US" w:bidi="ar-SA"/>
              </w:rPr>
            </w:pPr>
            <w:r w:rsidRPr="00EB2C4C">
              <w:rPr>
                <w:rFonts w:asciiTheme="majorHAnsi" w:eastAsia="Calibri" w:hAnsiTheme="majorHAnsi" w:cstheme="majorHAnsi"/>
                <w:color w:val="auto"/>
                <w:sz w:val="28"/>
                <w:szCs w:val="18"/>
                <w:lang w:eastAsia="en-US" w:bidi="ar-SA"/>
              </w:rPr>
              <w:t xml:space="preserve">- HS </w:t>
            </w:r>
            <w:r w:rsidRPr="00EB2C4C">
              <w:rPr>
                <w:rFonts w:asciiTheme="majorHAnsi" w:eastAsia="Calibri" w:hAnsiTheme="majorHAnsi" w:cstheme="majorHAnsi"/>
                <w:color w:val="auto"/>
                <w:sz w:val="28"/>
                <w:szCs w:val="18"/>
                <w:lang w:val="en-US" w:eastAsia="en-US" w:bidi="ar-SA"/>
              </w:rPr>
              <w:t>biết</w:t>
            </w:r>
            <w:r w:rsidRPr="00EB2C4C">
              <w:rPr>
                <w:rFonts w:asciiTheme="majorHAnsi" w:eastAsia="Calibri" w:hAnsiTheme="majorHAnsi" w:cstheme="majorHAnsi"/>
                <w:color w:val="auto"/>
                <w:sz w:val="28"/>
                <w:szCs w:val="18"/>
                <w:lang w:eastAsia="en-US" w:bidi="ar-SA"/>
              </w:rPr>
              <w:t xml:space="preserve"> được những tác hại do trùng </w:t>
            </w:r>
            <w:r w:rsidRPr="00EB2C4C">
              <w:rPr>
                <w:rFonts w:asciiTheme="majorHAnsi" w:eastAsia="Calibri" w:hAnsiTheme="majorHAnsi" w:cstheme="majorHAnsi"/>
                <w:color w:val="auto"/>
                <w:sz w:val="28"/>
                <w:szCs w:val="18"/>
                <w:lang w:val="en-US" w:eastAsia="en-US" w:bidi="ar-SA"/>
              </w:rPr>
              <w:t xml:space="preserve">sốt rét và trùng kiết lị </w:t>
            </w:r>
            <w:r w:rsidRPr="00EB2C4C">
              <w:rPr>
                <w:rFonts w:asciiTheme="majorHAnsi" w:eastAsia="Calibri" w:hAnsiTheme="majorHAnsi" w:cstheme="majorHAnsi"/>
                <w:color w:val="auto"/>
                <w:sz w:val="28"/>
                <w:szCs w:val="18"/>
                <w:lang w:eastAsia="en-US" w:bidi="ar-SA"/>
              </w:rPr>
              <w:t>gây ra và cách phòng chống bệnh sốt rét</w:t>
            </w:r>
            <w:r w:rsidRPr="00EB2C4C">
              <w:rPr>
                <w:rFonts w:asciiTheme="majorHAnsi" w:eastAsia="Calibri" w:hAnsiTheme="majorHAnsi" w:cstheme="majorHAnsi"/>
                <w:color w:val="auto"/>
                <w:sz w:val="28"/>
                <w:szCs w:val="18"/>
                <w:lang w:val="en-US" w:eastAsia="en-US" w:bidi="ar-SA"/>
              </w:rPr>
              <w:t>.</w:t>
            </w:r>
          </w:p>
          <w:p w14:paraId="2CD8AB2F" w14:textId="77777777" w:rsidR="004E72D1" w:rsidRPr="00EB2C4C" w:rsidRDefault="004E72D1" w:rsidP="004E72D1">
            <w:pPr>
              <w:widowControl/>
              <w:spacing w:before="120" w:after="120" w:line="259" w:lineRule="auto"/>
              <w:jc w:val="both"/>
              <w:rPr>
                <w:rFonts w:asciiTheme="majorHAnsi" w:eastAsia="Calibri" w:hAnsiTheme="majorHAnsi" w:cstheme="majorHAnsi"/>
                <w:sz w:val="28"/>
                <w:szCs w:val="28"/>
                <w:lang w:val="en-US" w:eastAsia="en-US" w:bidi="ar-SA"/>
              </w:rPr>
            </w:pPr>
            <w:r w:rsidRPr="00EB2C4C">
              <w:rPr>
                <w:rFonts w:asciiTheme="majorHAnsi" w:eastAsia="Calibri" w:hAnsiTheme="majorHAnsi" w:cstheme="majorHAnsi"/>
                <w:sz w:val="28"/>
                <w:szCs w:val="28"/>
                <w:lang w:val="en-US" w:eastAsia="en-US" w:bidi="ar-SA"/>
              </w:rPr>
              <w:t xml:space="preserve">- Nhận biết các triệu chứng của bệnh kiết lị và bệnh sốt rét. </w:t>
            </w:r>
          </w:p>
          <w:p w14:paraId="3A34B7C0" w14:textId="77777777" w:rsidR="004E72D1" w:rsidRPr="00EB2C4C" w:rsidRDefault="004E72D1" w:rsidP="004E72D1">
            <w:pPr>
              <w:widowControl/>
              <w:spacing w:before="120" w:after="120" w:line="259" w:lineRule="auto"/>
              <w:jc w:val="both"/>
              <w:rPr>
                <w:rFonts w:asciiTheme="majorHAnsi" w:eastAsia="Calibri" w:hAnsiTheme="majorHAnsi" w:cstheme="majorHAnsi"/>
                <w:color w:val="auto"/>
                <w:sz w:val="28"/>
                <w:szCs w:val="18"/>
                <w:lang w:eastAsia="en-US" w:bidi="ar-SA"/>
              </w:rPr>
            </w:pPr>
            <w:r w:rsidRPr="00EB2C4C">
              <w:rPr>
                <w:rFonts w:asciiTheme="majorHAnsi" w:eastAsia="Calibri" w:hAnsiTheme="majorHAnsi" w:cstheme="majorHAnsi"/>
                <w:color w:val="auto"/>
                <w:sz w:val="28"/>
                <w:szCs w:val="18"/>
                <w:lang w:val="en-US" w:eastAsia="en-US" w:bidi="ar-SA"/>
              </w:rPr>
              <w:t>- Nhận biết</w:t>
            </w:r>
            <w:r w:rsidRPr="00EB2C4C">
              <w:rPr>
                <w:rFonts w:asciiTheme="majorHAnsi" w:eastAsia="Calibri" w:hAnsiTheme="majorHAnsi" w:cstheme="majorHAnsi"/>
                <w:color w:val="auto"/>
                <w:sz w:val="28"/>
                <w:szCs w:val="18"/>
                <w:lang w:eastAsia="en-US" w:bidi="ar-SA"/>
              </w:rPr>
              <w:t xml:space="preserve"> được cơ chế lây nhiễm giun và cách phòng trừ </w:t>
            </w:r>
            <w:r w:rsidRPr="00EB2C4C">
              <w:rPr>
                <w:rFonts w:asciiTheme="majorHAnsi" w:eastAsia="Calibri" w:hAnsiTheme="majorHAnsi" w:cstheme="majorHAnsi"/>
                <w:color w:val="auto"/>
                <w:sz w:val="28"/>
                <w:szCs w:val="18"/>
                <w:lang w:val="en-US" w:eastAsia="en-US" w:bidi="ar-SA"/>
              </w:rPr>
              <w:t>các bệnh về giun.</w:t>
            </w:r>
          </w:p>
          <w:p w14:paraId="137A1D84" w14:textId="77777777" w:rsidR="004E72D1" w:rsidRPr="00EB2C4C" w:rsidRDefault="004E72D1" w:rsidP="004E72D1">
            <w:pPr>
              <w:widowControl/>
              <w:spacing w:before="120" w:after="120" w:line="259" w:lineRule="auto"/>
              <w:jc w:val="both"/>
              <w:rPr>
                <w:rFonts w:asciiTheme="majorHAnsi" w:eastAsia="Calibri" w:hAnsiTheme="majorHAnsi" w:cstheme="majorHAnsi"/>
                <w:color w:val="auto"/>
                <w:sz w:val="28"/>
                <w:szCs w:val="18"/>
                <w:lang w:eastAsia="en-US" w:bidi="ar-SA"/>
              </w:rPr>
            </w:pPr>
            <w:r w:rsidRPr="00EB2C4C">
              <w:rPr>
                <w:rFonts w:asciiTheme="majorHAnsi" w:eastAsia="Calibri" w:hAnsiTheme="majorHAnsi" w:cstheme="majorHAnsi"/>
                <w:color w:val="auto"/>
                <w:sz w:val="28"/>
                <w:szCs w:val="18"/>
                <w:lang w:eastAsia="en-US" w:bidi="ar-SA"/>
              </w:rPr>
              <w:t xml:space="preserve">- </w:t>
            </w:r>
            <w:r w:rsidRPr="00EB2C4C">
              <w:rPr>
                <w:rFonts w:asciiTheme="majorHAnsi" w:eastAsia="Calibri" w:hAnsiTheme="majorHAnsi" w:cstheme="majorHAnsi"/>
                <w:color w:val="auto"/>
                <w:sz w:val="28"/>
                <w:szCs w:val="18"/>
                <w:lang w:val="en-US" w:eastAsia="en-US" w:bidi="ar-SA"/>
              </w:rPr>
              <w:t>Nhận biết</w:t>
            </w:r>
            <w:r w:rsidRPr="00EB2C4C">
              <w:rPr>
                <w:rFonts w:asciiTheme="majorHAnsi" w:eastAsia="Calibri" w:hAnsiTheme="majorHAnsi" w:cstheme="majorHAnsi"/>
                <w:color w:val="auto"/>
                <w:sz w:val="28"/>
                <w:szCs w:val="18"/>
                <w:lang w:eastAsia="en-US" w:bidi="ar-SA"/>
              </w:rPr>
              <w:t xml:space="preserve"> được đặc điểm của các ngành ĐVKXS từ thấp đến cao.</w:t>
            </w:r>
          </w:p>
          <w:p w14:paraId="61702872" w14:textId="7097945D" w:rsidR="004947BA" w:rsidRPr="00EB2C4C" w:rsidRDefault="004E72D1" w:rsidP="004947BA">
            <w:pPr>
              <w:jc w:val="both"/>
              <w:rPr>
                <w:rFonts w:asciiTheme="majorHAnsi" w:hAnsiTheme="majorHAnsi" w:cstheme="majorHAnsi"/>
                <w:sz w:val="28"/>
                <w:szCs w:val="28"/>
                <w:lang w:val="en-US"/>
              </w:rPr>
            </w:pPr>
            <w:r w:rsidRPr="00EB2C4C">
              <w:rPr>
                <w:rFonts w:asciiTheme="majorHAnsi" w:eastAsia="Calibri" w:hAnsiTheme="majorHAnsi" w:cstheme="majorHAnsi"/>
                <w:color w:val="auto"/>
                <w:sz w:val="28"/>
                <w:szCs w:val="28"/>
                <w:lang w:val="en-US" w:eastAsia="en-US" w:bidi="ar-SA"/>
              </w:rPr>
              <w:t>- HS biết các biện pháp bảo vệ sự đa dạng của các loài động vật trong tự nhiên.</w:t>
            </w:r>
          </w:p>
          <w:p w14:paraId="481A04B4" w14:textId="30AD83AF" w:rsidR="004E72D1" w:rsidRPr="00EB2C4C" w:rsidRDefault="004E72D1" w:rsidP="004E72D1">
            <w:pPr>
              <w:widowControl/>
              <w:spacing w:before="120" w:after="120" w:line="259" w:lineRule="auto"/>
              <w:jc w:val="both"/>
              <w:rPr>
                <w:rFonts w:asciiTheme="majorHAnsi" w:eastAsia="Calibri" w:hAnsiTheme="majorHAnsi" w:cstheme="majorHAnsi"/>
                <w:color w:val="auto"/>
                <w:sz w:val="28"/>
                <w:szCs w:val="18"/>
                <w:lang w:val="en-US" w:eastAsia="en-US" w:bidi="ar-SA"/>
              </w:rPr>
            </w:pPr>
            <w:r w:rsidRPr="00EB2C4C">
              <w:rPr>
                <w:rFonts w:asciiTheme="majorHAnsi" w:eastAsia="Calibri" w:hAnsiTheme="majorHAnsi" w:cstheme="majorHAnsi"/>
                <w:color w:val="auto"/>
                <w:sz w:val="28"/>
                <w:szCs w:val="18"/>
                <w:lang w:eastAsia="en-US" w:bidi="ar-SA"/>
              </w:rPr>
              <w:t>- HS nắm được đặc điểm cấu tạo của trùng sốt rét và trùng kiết lị phù hợp với lối sống kí sinh.</w:t>
            </w:r>
          </w:p>
          <w:p w14:paraId="0CE54BD7" w14:textId="77777777" w:rsidR="004E72D1" w:rsidRPr="00EB2C4C" w:rsidRDefault="004E72D1" w:rsidP="004E72D1">
            <w:pPr>
              <w:jc w:val="both"/>
              <w:rPr>
                <w:rFonts w:asciiTheme="majorHAnsi" w:hAnsiTheme="majorHAnsi" w:cstheme="majorHAnsi"/>
                <w:b/>
                <w:color w:val="auto"/>
                <w:sz w:val="28"/>
                <w:szCs w:val="28"/>
                <w:lang w:val="en-US"/>
              </w:rPr>
            </w:pPr>
            <w:r w:rsidRPr="00EB2C4C">
              <w:rPr>
                <w:rFonts w:asciiTheme="majorHAnsi" w:hAnsiTheme="majorHAnsi" w:cstheme="majorHAnsi"/>
                <w:b/>
                <w:color w:val="auto"/>
                <w:sz w:val="28"/>
                <w:szCs w:val="28"/>
              </w:rPr>
              <w:t>Thông hiểu:</w:t>
            </w:r>
          </w:p>
          <w:p w14:paraId="58B46268" w14:textId="3981EAD0" w:rsidR="004E72D1" w:rsidRPr="00EB2C4C" w:rsidRDefault="004E72D1" w:rsidP="004E72D1">
            <w:pPr>
              <w:widowControl/>
              <w:spacing w:before="120" w:after="120" w:line="259" w:lineRule="auto"/>
              <w:jc w:val="both"/>
              <w:rPr>
                <w:rFonts w:asciiTheme="majorHAnsi" w:eastAsia="Calibri" w:hAnsiTheme="majorHAnsi" w:cstheme="majorHAnsi"/>
                <w:color w:val="auto"/>
                <w:sz w:val="28"/>
                <w:szCs w:val="18"/>
                <w:lang w:eastAsia="en-US" w:bidi="ar-SA"/>
              </w:rPr>
            </w:pPr>
            <w:r w:rsidRPr="00EB2C4C">
              <w:rPr>
                <w:rFonts w:asciiTheme="majorHAnsi" w:eastAsia="Calibri" w:hAnsiTheme="majorHAnsi" w:cstheme="majorHAnsi"/>
                <w:color w:val="auto"/>
                <w:sz w:val="28"/>
                <w:szCs w:val="18"/>
                <w:lang w:eastAsia="en-US" w:bidi="ar-SA"/>
              </w:rPr>
              <w:lastRenderedPageBreak/>
              <w:t>- HS chỉ ra được v</w:t>
            </w:r>
            <w:r w:rsidRPr="00EB2C4C">
              <w:rPr>
                <w:rFonts w:asciiTheme="majorHAnsi" w:eastAsia="Calibri" w:hAnsiTheme="majorHAnsi" w:cstheme="majorHAnsi"/>
                <w:color w:val="auto"/>
                <w:sz w:val="28"/>
                <w:szCs w:val="18"/>
                <w:lang w:val="en-US" w:eastAsia="en-US" w:bidi="ar-SA"/>
              </w:rPr>
              <w:t>a</w:t>
            </w:r>
            <w:r w:rsidRPr="00EB2C4C">
              <w:rPr>
                <w:rFonts w:asciiTheme="majorHAnsi" w:eastAsia="Calibri" w:hAnsiTheme="majorHAnsi" w:cstheme="majorHAnsi"/>
                <w:color w:val="auto"/>
                <w:sz w:val="28"/>
                <w:szCs w:val="18"/>
                <w:lang w:eastAsia="en-US" w:bidi="ar-SA"/>
              </w:rPr>
              <w:t>i trò tích cực của động vật nguyên sinh và những tác hại do động vật</w:t>
            </w:r>
            <w:r w:rsidRPr="00EB2C4C">
              <w:rPr>
                <w:rFonts w:asciiTheme="majorHAnsi" w:eastAsia="Calibri" w:hAnsiTheme="majorHAnsi" w:cstheme="majorHAnsi"/>
                <w:color w:val="auto"/>
                <w:sz w:val="28"/>
                <w:szCs w:val="18"/>
                <w:lang w:val="en-US" w:eastAsia="en-US" w:bidi="ar-SA"/>
              </w:rPr>
              <w:t>.</w:t>
            </w:r>
            <w:r w:rsidRPr="00EB2C4C">
              <w:rPr>
                <w:rFonts w:asciiTheme="majorHAnsi" w:eastAsia="Calibri" w:hAnsiTheme="majorHAnsi" w:cstheme="majorHAnsi"/>
                <w:sz w:val="28"/>
                <w:szCs w:val="28"/>
                <w:lang w:val="en-US" w:eastAsia="en-US" w:bidi="ar-SA"/>
              </w:rPr>
              <w:t>.</w:t>
            </w:r>
          </w:p>
          <w:p w14:paraId="1B301D07" w14:textId="77777777" w:rsidR="004E72D1" w:rsidRPr="00EB2C4C" w:rsidRDefault="004E72D1" w:rsidP="004E72D1">
            <w:pPr>
              <w:widowControl/>
              <w:spacing w:before="120" w:after="120" w:line="259" w:lineRule="auto"/>
              <w:jc w:val="both"/>
              <w:rPr>
                <w:rFonts w:asciiTheme="majorHAnsi" w:eastAsia="Calibri" w:hAnsiTheme="majorHAnsi" w:cstheme="majorHAnsi"/>
                <w:color w:val="auto"/>
                <w:sz w:val="28"/>
                <w:szCs w:val="18"/>
                <w:lang w:eastAsia="en-US" w:bidi="ar-SA"/>
              </w:rPr>
            </w:pPr>
            <w:r w:rsidRPr="00EB2C4C">
              <w:rPr>
                <w:rFonts w:asciiTheme="majorHAnsi" w:eastAsia="Calibri" w:hAnsiTheme="majorHAnsi" w:cstheme="majorHAnsi"/>
                <w:color w:val="auto"/>
                <w:sz w:val="28"/>
                <w:szCs w:val="18"/>
                <w:lang w:eastAsia="en-US" w:bidi="ar-SA"/>
              </w:rPr>
              <w:t>- Trình bày được đặc điểm chung của lớp sâu bọ. Nêu được vai trò thực tiễn của lớp sâu bọ.</w:t>
            </w:r>
          </w:p>
          <w:p w14:paraId="7F849F64" w14:textId="77777777" w:rsidR="004E72D1" w:rsidRPr="00EB2C4C" w:rsidRDefault="004E72D1" w:rsidP="004E72D1">
            <w:pPr>
              <w:widowControl/>
              <w:spacing w:before="120" w:after="120" w:line="259" w:lineRule="auto"/>
              <w:jc w:val="both"/>
              <w:rPr>
                <w:rFonts w:asciiTheme="majorHAnsi" w:eastAsia="Calibri" w:hAnsiTheme="majorHAnsi" w:cstheme="majorHAnsi"/>
                <w:color w:val="auto"/>
                <w:sz w:val="28"/>
                <w:szCs w:val="18"/>
                <w:lang w:eastAsia="en-US" w:bidi="ar-SA"/>
              </w:rPr>
            </w:pPr>
            <w:r w:rsidRPr="00EB2C4C">
              <w:rPr>
                <w:rFonts w:asciiTheme="majorHAnsi" w:eastAsia="Calibri" w:hAnsiTheme="majorHAnsi" w:cstheme="majorHAnsi"/>
                <w:color w:val="auto"/>
                <w:sz w:val="28"/>
                <w:szCs w:val="18"/>
                <w:lang w:eastAsia="en-US" w:bidi="ar-SA"/>
              </w:rPr>
              <w:t>- Hiểu được con đường xâm nhập vào cơ thể vật chủ của các loài giun kí sinh.</w:t>
            </w:r>
          </w:p>
          <w:p w14:paraId="787031D7" w14:textId="77777777" w:rsidR="004E72D1" w:rsidRPr="00EB2C4C" w:rsidRDefault="004E72D1" w:rsidP="004E72D1">
            <w:pPr>
              <w:widowControl/>
              <w:spacing w:before="120" w:after="120" w:line="259" w:lineRule="auto"/>
              <w:jc w:val="both"/>
              <w:rPr>
                <w:rFonts w:asciiTheme="majorHAnsi" w:eastAsia="Calibri" w:hAnsiTheme="majorHAnsi" w:cstheme="majorHAnsi"/>
                <w:color w:val="auto"/>
                <w:sz w:val="28"/>
                <w:szCs w:val="18"/>
                <w:lang w:eastAsia="en-US" w:bidi="ar-SA"/>
              </w:rPr>
            </w:pPr>
            <w:r w:rsidRPr="00EB2C4C">
              <w:rPr>
                <w:rFonts w:asciiTheme="majorHAnsi" w:eastAsia="Calibri" w:hAnsiTheme="majorHAnsi" w:cstheme="majorHAnsi"/>
                <w:color w:val="auto"/>
                <w:sz w:val="28"/>
                <w:szCs w:val="18"/>
                <w:lang w:eastAsia="en-US" w:bidi="ar-SA"/>
              </w:rPr>
              <w:t>- Hiểu được vai trò và tính ứng dụng của các loài thân mềm có trong tự nhiên.</w:t>
            </w:r>
          </w:p>
          <w:p w14:paraId="0334FAAC" w14:textId="77777777" w:rsidR="004E72D1" w:rsidRPr="00EB2C4C" w:rsidRDefault="004E72D1" w:rsidP="004E72D1">
            <w:pPr>
              <w:widowControl/>
              <w:spacing w:before="120" w:after="120" w:line="259" w:lineRule="auto"/>
              <w:jc w:val="both"/>
              <w:rPr>
                <w:rFonts w:asciiTheme="majorHAnsi" w:eastAsia="Calibri" w:hAnsiTheme="majorHAnsi" w:cstheme="majorHAnsi"/>
                <w:sz w:val="28"/>
                <w:szCs w:val="28"/>
                <w:lang w:val="en-US" w:eastAsia="en-US" w:bidi="ar-SA"/>
              </w:rPr>
            </w:pPr>
            <w:r w:rsidRPr="00EB2C4C">
              <w:rPr>
                <w:rFonts w:asciiTheme="majorHAnsi" w:eastAsia="Calibri" w:hAnsiTheme="majorHAnsi" w:cstheme="majorHAnsi"/>
                <w:sz w:val="28"/>
                <w:szCs w:val="28"/>
                <w:lang w:val="en-US" w:eastAsia="en-US" w:bidi="ar-SA"/>
              </w:rPr>
              <w:t>- Hiểu được vai trò thực tiễn của lớp giáp xác.</w:t>
            </w:r>
          </w:p>
          <w:p w14:paraId="787FBF5C" w14:textId="1B6AF076" w:rsidR="004E72D1" w:rsidRPr="00EB2C4C" w:rsidRDefault="004E72D1" w:rsidP="004E72D1">
            <w:pPr>
              <w:widowControl/>
              <w:spacing w:before="120" w:after="120" w:line="259" w:lineRule="auto"/>
              <w:jc w:val="both"/>
              <w:rPr>
                <w:rFonts w:asciiTheme="majorHAnsi" w:eastAsia="Calibri" w:hAnsiTheme="majorHAnsi" w:cstheme="majorHAnsi"/>
                <w:color w:val="auto"/>
                <w:sz w:val="28"/>
                <w:szCs w:val="28"/>
                <w:lang w:val="en-US" w:eastAsia="en-US" w:bidi="ar-SA"/>
              </w:rPr>
            </w:pPr>
            <w:r w:rsidRPr="00EB2C4C">
              <w:rPr>
                <w:rFonts w:asciiTheme="majorHAnsi" w:eastAsia="Calibri" w:hAnsiTheme="majorHAnsi" w:cstheme="majorHAnsi"/>
                <w:color w:val="auto"/>
                <w:sz w:val="28"/>
                <w:szCs w:val="18"/>
                <w:lang w:eastAsia="en-US" w:bidi="ar-SA"/>
              </w:rPr>
              <w:t xml:space="preserve">- Hiểu được tầm quan trọng của động vật đối với con người và </w:t>
            </w:r>
            <w:r w:rsidRPr="00EB2C4C">
              <w:rPr>
                <w:rFonts w:asciiTheme="majorHAnsi" w:eastAsia="Calibri" w:hAnsiTheme="majorHAnsi" w:cstheme="majorHAnsi"/>
                <w:color w:val="auto"/>
                <w:sz w:val="28"/>
                <w:szCs w:val="28"/>
                <w:lang w:eastAsia="en-US" w:bidi="ar-SA"/>
              </w:rPr>
              <w:t>đối với tự nhiên.</w:t>
            </w:r>
          </w:p>
        </w:tc>
        <w:tc>
          <w:tcPr>
            <w:tcW w:w="1918" w:type="dxa"/>
          </w:tcPr>
          <w:p w14:paraId="57DD2F9F" w14:textId="7525B838" w:rsidR="004947BA" w:rsidRPr="00EB2C4C" w:rsidRDefault="004947BA" w:rsidP="004947BA">
            <w:pPr>
              <w:jc w:val="both"/>
              <w:rPr>
                <w:rFonts w:asciiTheme="majorHAnsi" w:hAnsiTheme="majorHAnsi" w:cstheme="majorHAnsi"/>
                <w:sz w:val="28"/>
                <w:szCs w:val="28"/>
              </w:rPr>
            </w:pPr>
            <w:r w:rsidRPr="00EB2C4C">
              <w:rPr>
                <w:rFonts w:asciiTheme="majorHAnsi" w:hAnsiTheme="majorHAnsi" w:cstheme="majorHAnsi"/>
                <w:color w:val="auto"/>
                <w:sz w:val="28"/>
                <w:szCs w:val="28"/>
              </w:rPr>
              <w:lastRenderedPageBreak/>
              <w:t xml:space="preserve">Trắc nghiệm </w:t>
            </w:r>
          </w:p>
        </w:tc>
      </w:tr>
      <w:tr w:rsidR="004947BA" w:rsidRPr="00EB2C4C" w14:paraId="7561FBC2" w14:textId="77777777" w:rsidTr="00C6177E">
        <w:tc>
          <w:tcPr>
            <w:tcW w:w="1860" w:type="dxa"/>
          </w:tcPr>
          <w:p w14:paraId="42D221FF" w14:textId="77777777" w:rsidR="004947BA" w:rsidRPr="00EB2C4C" w:rsidRDefault="004947BA" w:rsidP="004947BA">
            <w:pPr>
              <w:jc w:val="center"/>
              <w:rPr>
                <w:rFonts w:asciiTheme="majorHAnsi" w:hAnsiTheme="majorHAnsi" w:cstheme="majorHAnsi"/>
                <w:sz w:val="28"/>
                <w:szCs w:val="28"/>
              </w:rPr>
            </w:pPr>
            <w:r w:rsidRPr="00EB2C4C">
              <w:rPr>
                <w:rFonts w:asciiTheme="majorHAnsi" w:hAnsiTheme="majorHAnsi" w:cstheme="majorHAnsi"/>
                <w:sz w:val="28"/>
                <w:szCs w:val="28"/>
              </w:rPr>
              <w:lastRenderedPageBreak/>
              <w:t>Giữa Học kỳ 2</w:t>
            </w:r>
          </w:p>
        </w:tc>
        <w:tc>
          <w:tcPr>
            <w:tcW w:w="1103" w:type="dxa"/>
          </w:tcPr>
          <w:p w14:paraId="126F0CBB" w14:textId="77777777" w:rsidR="004947BA" w:rsidRPr="00EB2C4C" w:rsidRDefault="004947BA" w:rsidP="004947BA">
            <w:pPr>
              <w:jc w:val="both"/>
              <w:rPr>
                <w:rFonts w:asciiTheme="majorHAnsi" w:hAnsiTheme="majorHAnsi" w:cstheme="majorHAnsi"/>
                <w:sz w:val="28"/>
                <w:szCs w:val="28"/>
              </w:rPr>
            </w:pPr>
          </w:p>
        </w:tc>
        <w:tc>
          <w:tcPr>
            <w:tcW w:w="1122" w:type="dxa"/>
          </w:tcPr>
          <w:p w14:paraId="40E8B787" w14:textId="77777777" w:rsidR="004947BA" w:rsidRPr="00EB2C4C" w:rsidRDefault="004947BA" w:rsidP="004947BA">
            <w:pPr>
              <w:jc w:val="both"/>
              <w:rPr>
                <w:rFonts w:asciiTheme="majorHAnsi" w:eastAsia="Calibri" w:hAnsiTheme="majorHAnsi" w:cstheme="majorHAnsi"/>
                <w:sz w:val="28"/>
                <w:szCs w:val="28"/>
              </w:rPr>
            </w:pPr>
            <w:r w:rsidRPr="00EB2C4C">
              <w:rPr>
                <w:rFonts w:asciiTheme="majorHAnsi" w:eastAsia="Calibri" w:hAnsiTheme="majorHAnsi" w:cstheme="majorHAnsi"/>
                <w:sz w:val="28"/>
                <w:szCs w:val="28"/>
              </w:rPr>
              <w:t>Tuần 27</w:t>
            </w:r>
          </w:p>
          <w:p w14:paraId="49481449" w14:textId="3AD594FA" w:rsidR="004947BA" w:rsidRPr="00EB2C4C" w:rsidRDefault="004947BA" w:rsidP="004947BA">
            <w:pPr>
              <w:jc w:val="both"/>
              <w:rPr>
                <w:rFonts w:asciiTheme="majorHAnsi" w:hAnsiTheme="majorHAnsi" w:cstheme="majorHAnsi"/>
                <w:sz w:val="28"/>
                <w:szCs w:val="28"/>
              </w:rPr>
            </w:pPr>
            <w:r w:rsidRPr="00EB2C4C">
              <w:rPr>
                <w:rFonts w:asciiTheme="majorHAnsi" w:eastAsia="Calibri" w:hAnsiTheme="majorHAnsi" w:cstheme="majorHAnsi"/>
                <w:sz w:val="28"/>
                <w:szCs w:val="28"/>
              </w:rPr>
              <w:t>(14/3-19/3/2022)</w:t>
            </w:r>
          </w:p>
        </w:tc>
        <w:tc>
          <w:tcPr>
            <w:tcW w:w="3361" w:type="dxa"/>
          </w:tcPr>
          <w:p w14:paraId="2646E9AA" w14:textId="77777777" w:rsidR="004E72D1" w:rsidRPr="00EB2C4C" w:rsidRDefault="004E72D1" w:rsidP="004E72D1">
            <w:pPr>
              <w:jc w:val="both"/>
              <w:rPr>
                <w:rFonts w:asciiTheme="majorHAnsi" w:hAnsiTheme="majorHAnsi" w:cstheme="majorHAnsi"/>
                <w:b/>
                <w:color w:val="auto"/>
                <w:sz w:val="28"/>
                <w:szCs w:val="28"/>
                <w:lang w:val="en-US"/>
              </w:rPr>
            </w:pPr>
            <w:r w:rsidRPr="00EB2C4C">
              <w:rPr>
                <w:rFonts w:asciiTheme="majorHAnsi" w:hAnsiTheme="majorHAnsi" w:cstheme="majorHAnsi"/>
                <w:b/>
                <w:color w:val="auto"/>
                <w:sz w:val="28"/>
                <w:szCs w:val="28"/>
              </w:rPr>
              <w:t xml:space="preserve">Nhận biết: </w:t>
            </w:r>
          </w:p>
          <w:p w14:paraId="0193B3F5" w14:textId="77777777" w:rsidR="00DB5D09" w:rsidRPr="00EB2C4C" w:rsidRDefault="00DB5D09" w:rsidP="00DB5D09">
            <w:pPr>
              <w:tabs>
                <w:tab w:val="left" w:pos="226"/>
              </w:tabs>
              <w:spacing w:before="120" w:after="120"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Mô tả được các đặc điểm cấu tạo ngoài của ếch đồng vừa thích nghi ở nước vừa thích nghi ở cạn.</w:t>
            </w:r>
          </w:p>
          <w:p w14:paraId="26F8CCD7" w14:textId="77777777" w:rsidR="00DB5D09" w:rsidRPr="00EB2C4C" w:rsidRDefault="00DB5D09" w:rsidP="00DB5D09">
            <w:pPr>
              <w:tabs>
                <w:tab w:val="left" w:pos="226"/>
              </w:tabs>
              <w:spacing w:before="120" w:after="120"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Biết được đa dạng của bò sát thể hiện ở số loài, môi trường sống và lối sống.</w:t>
            </w:r>
          </w:p>
          <w:p w14:paraId="0F3CC4E4" w14:textId="1B504CD0" w:rsidR="00DB5D09" w:rsidRPr="00EB2C4C" w:rsidRDefault="00DB5D09" w:rsidP="00DB5D09">
            <w:pPr>
              <w:widowControl/>
              <w:suppressAutoHyphens/>
              <w:spacing w:before="120" w:after="120" w:line="259"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Nêu được đặc điểm chung và vai trò của chim</w:t>
            </w:r>
          </w:p>
          <w:p w14:paraId="729F7AA0" w14:textId="0DC7DC07" w:rsidR="00DB5D09" w:rsidRPr="00EB2C4C" w:rsidRDefault="00DB5D09" w:rsidP="00DB5D09">
            <w:pPr>
              <w:tabs>
                <w:tab w:val="left" w:pos="226"/>
              </w:tabs>
              <w:spacing w:before="120" w:after="120"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xml:space="preserve">- HS nêu được cấu tạo thích nghi với đời sống của </w:t>
            </w:r>
            <w:r w:rsidRPr="00EB2C4C">
              <w:rPr>
                <w:rFonts w:asciiTheme="majorHAnsi" w:eastAsia="Times New Roman" w:hAnsiTheme="majorHAnsi" w:cstheme="majorHAnsi"/>
                <w:sz w:val="28"/>
                <w:szCs w:val="28"/>
                <w:lang w:val="en-US" w:eastAsia="en-US" w:bidi="ar-SA"/>
              </w:rPr>
              <w:lastRenderedPageBreak/>
              <w:t>bộ thú ăn sâu bọ, bộ thú gặm nhấm và bộ thú ăn thịt.</w:t>
            </w:r>
          </w:p>
          <w:p w14:paraId="097ED6BC" w14:textId="4750B310" w:rsidR="004E72D1" w:rsidRPr="00EB2C4C" w:rsidRDefault="00DB5D09" w:rsidP="00DB5D09">
            <w:pPr>
              <w:widowControl/>
              <w:suppressAutoHyphens/>
              <w:spacing w:before="120" w:after="120" w:line="259" w:lineRule="auto"/>
              <w:jc w:val="both"/>
              <w:rPr>
                <w:rFonts w:asciiTheme="majorHAnsi" w:eastAsia="Times New Roman" w:hAnsiTheme="majorHAnsi" w:cstheme="majorHAnsi"/>
                <w:sz w:val="28"/>
                <w:szCs w:val="28"/>
                <w:lang w:val="pt-PT" w:eastAsia="ar-SA" w:bidi="ar-SA"/>
              </w:rPr>
            </w:pPr>
            <w:r w:rsidRPr="00EB2C4C">
              <w:rPr>
                <w:rFonts w:asciiTheme="majorHAnsi" w:eastAsia="Times New Roman" w:hAnsiTheme="majorHAnsi" w:cstheme="majorHAnsi"/>
                <w:sz w:val="28"/>
                <w:szCs w:val="28"/>
                <w:lang w:val="pt-PT" w:eastAsia="ar-SA" w:bidi="ar-SA"/>
              </w:rPr>
              <w:t>- HS nêu được những đặc điểm cơ bản của thú móng guốc và phân biệt được bộ móng guốc ch</w:t>
            </w:r>
            <w:r w:rsidRPr="00EB2C4C">
              <w:rPr>
                <w:rFonts w:asciiTheme="majorHAnsi" w:eastAsia="Times New Roman" w:hAnsiTheme="majorHAnsi" w:cstheme="majorHAnsi"/>
                <w:sz w:val="28"/>
                <w:szCs w:val="28"/>
                <w:lang w:val="en-US" w:eastAsia="ar-SA" w:bidi="ar-SA"/>
              </w:rPr>
              <w:t>ẵ</w:t>
            </w:r>
            <w:r w:rsidRPr="00EB2C4C">
              <w:rPr>
                <w:rFonts w:asciiTheme="majorHAnsi" w:eastAsia="Times New Roman" w:hAnsiTheme="majorHAnsi" w:cstheme="majorHAnsi"/>
                <w:sz w:val="28"/>
                <w:szCs w:val="28"/>
                <w:lang w:val="pt-PT" w:eastAsia="ar-SA" w:bidi="ar-SA"/>
              </w:rPr>
              <w:t>n với bộ móng guốc lẻ.</w:t>
            </w:r>
          </w:p>
          <w:p w14:paraId="620091B5" w14:textId="77777777" w:rsidR="004E72D1" w:rsidRPr="00EB2C4C" w:rsidRDefault="004E72D1" w:rsidP="004E72D1">
            <w:pPr>
              <w:jc w:val="both"/>
              <w:rPr>
                <w:rFonts w:asciiTheme="majorHAnsi" w:hAnsiTheme="majorHAnsi" w:cstheme="majorHAnsi"/>
                <w:b/>
                <w:color w:val="auto"/>
                <w:sz w:val="28"/>
                <w:szCs w:val="28"/>
                <w:lang w:val="en-US"/>
              </w:rPr>
            </w:pPr>
            <w:r w:rsidRPr="00EB2C4C">
              <w:rPr>
                <w:rFonts w:asciiTheme="majorHAnsi" w:hAnsiTheme="majorHAnsi" w:cstheme="majorHAnsi"/>
                <w:b/>
                <w:color w:val="auto"/>
                <w:sz w:val="28"/>
                <w:szCs w:val="28"/>
              </w:rPr>
              <w:t>Thông hiểu:</w:t>
            </w:r>
          </w:p>
          <w:p w14:paraId="6EE23D3E" w14:textId="77777777" w:rsidR="00DB5D09" w:rsidRPr="00EB2C4C" w:rsidRDefault="00DB5D09" w:rsidP="00DB5D09">
            <w:pPr>
              <w:tabs>
                <w:tab w:val="left" w:pos="226"/>
              </w:tabs>
              <w:spacing w:before="120" w:after="120"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xml:space="preserve">- Nắm vững các đặc điểm đời sống của ếch đồng. </w:t>
            </w:r>
          </w:p>
          <w:p w14:paraId="57E8FAC5" w14:textId="77777777" w:rsidR="00DB5D09" w:rsidRPr="00EB2C4C" w:rsidRDefault="00DB5D09" w:rsidP="00DB5D09">
            <w:pPr>
              <w:tabs>
                <w:tab w:val="left" w:pos="226"/>
              </w:tabs>
              <w:spacing w:before="120" w:after="120"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Trình bày được vòng đời của ếch đồng.</w:t>
            </w:r>
          </w:p>
          <w:p w14:paraId="53F607F7" w14:textId="77777777" w:rsidR="00DB5D09" w:rsidRPr="00EB2C4C" w:rsidRDefault="00DB5D09" w:rsidP="00DB5D09">
            <w:pPr>
              <w:tabs>
                <w:tab w:val="left" w:pos="226"/>
              </w:tabs>
              <w:spacing w:before="120" w:after="120"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xml:space="preserve">- Học sinh trình bày được đặc điểm đời sống, cấu tạo ngoài của chim bồ câu. </w:t>
            </w:r>
          </w:p>
          <w:p w14:paraId="09B7E38B" w14:textId="51C12F85" w:rsidR="00DB5D09" w:rsidRPr="00EB2C4C" w:rsidRDefault="00DB5D09" w:rsidP="00DB5D09">
            <w:pPr>
              <w:tabs>
                <w:tab w:val="left" w:pos="226"/>
              </w:tabs>
              <w:spacing w:before="120" w:after="120"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Trình bày được các đặc điểm đặc trưng của các nhóm chim thích nghi với đời sống từ đó thấy được sự đa dạng của chim.</w:t>
            </w:r>
          </w:p>
          <w:p w14:paraId="6EA0FA19" w14:textId="77777777" w:rsidR="00DB5D09" w:rsidRPr="00EB2C4C" w:rsidRDefault="00DB5D09" w:rsidP="00DB5D09">
            <w:pPr>
              <w:tabs>
                <w:tab w:val="left" w:pos="226"/>
              </w:tabs>
              <w:spacing w:before="120" w:after="120"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HS nắm được những đặc điểm đời sống và hình thức sinh sản của thỏ.</w:t>
            </w:r>
          </w:p>
          <w:p w14:paraId="30A79089" w14:textId="77777777" w:rsidR="00DB5D09" w:rsidRPr="00EB2C4C" w:rsidRDefault="00DB5D09" w:rsidP="00DB5D09">
            <w:pPr>
              <w:tabs>
                <w:tab w:val="left" w:pos="226"/>
              </w:tabs>
              <w:spacing w:before="120" w:after="120"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HS thấy được cấu tạo ngoài của thỏ thích nghi với đời sống và tập tính lẩn trốn kẻ thù.</w:t>
            </w:r>
          </w:p>
          <w:p w14:paraId="726F4BE3" w14:textId="5B2DEBBD" w:rsidR="00DB5D09" w:rsidRPr="00EB2C4C" w:rsidRDefault="00DB5D09" w:rsidP="00DB5D09">
            <w:pPr>
              <w:tabs>
                <w:tab w:val="left" w:pos="226"/>
              </w:tabs>
              <w:spacing w:before="120" w:after="120" w:line="276" w:lineRule="auto"/>
              <w:jc w:val="both"/>
              <w:rPr>
                <w:rFonts w:asciiTheme="majorHAnsi" w:eastAsia="Times New Roman" w:hAnsiTheme="majorHAnsi" w:cstheme="majorHAnsi"/>
                <w:sz w:val="28"/>
                <w:szCs w:val="28"/>
                <w:lang w:val="pt-PT" w:eastAsia="ar-SA" w:bidi="ar-SA"/>
              </w:rPr>
            </w:pPr>
            <w:r w:rsidRPr="00EB2C4C">
              <w:rPr>
                <w:rFonts w:asciiTheme="majorHAnsi" w:eastAsia="Times New Roman" w:hAnsiTheme="majorHAnsi" w:cstheme="majorHAnsi"/>
                <w:sz w:val="28"/>
                <w:szCs w:val="28"/>
                <w:lang w:val="pt-PT" w:eastAsia="ar-SA" w:bidi="ar-SA"/>
              </w:rPr>
              <w:t xml:space="preserve">- </w:t>
            </w:r>
            <w:r w:rsidRPr="00EB2C4C">
              <w:rPr>
                <w:rFonts w:asciiTheme="majorHAnsi" w:eastAsia="Times New Roman" w:hAnsiTheme="majorHAnsi" w:cstheme="majorHAnsi"/>
                <w:sz w:val="28"/>
                <w:szCs w:val="28"/>
                <w:lang w:val="en-US" w:eastAsia="ar-SA" w:bidi="ar-SA"/>
              </w:rPr>
              <w:t>Trình bày</w:t>
            </w:r>
            <w:r w:rsidR="009731F9" w:rsidRPr="00EB2C4C">
              <w:rPr>
                <w:rFonts w:asciiTheme="majorHAnsi" w:eastAsia="Times New Roman" w:hAnsiTheme="majorHAnsi" w:cstheme="majorHAnsi"/>
                <w:sz w:val="28"/>
                <w:szCs w:val="28"/>
                <w:lang w:val="pt-PT" w:eastAsia="ar-SA" w:bidi="ar-SA"/>
              </w:rPr>
              <w:t xml:space="preserve"> được đặc điểm bộ linh trưởng</w:t>
            </w:r>
          </w:p>
          <w:p w14:paraId="4AFBB097" w14:textId="77777777" w:rsidR="005A2521" w:rsidRPr="00EB2C4C" w:rsidRDefault="005A2521" w:rsidP="00DB5D09">
            <w:pPr>
              <w:jc w:val="both"/>
              <w:rPr>
                <w:rFonts w:asciiTheme="majorHAnsi" w:eastAsia="Times New Roman" w:hAnsiTheme="majorHAnsi" w:cstheme="majorHAnsi"/>
                <w:b/>
                <w:sz w:val="28"/>
                <w:szCs w:val="28"/>
                <w:lang w:val="en-US" w:eastAsia="ar-SA" w:bidi="ar-SA"/>
              </w:rPr>
            </w:pPr>
            <w:r w:rsidRPr="00EB2C4C">
              <w:rPr>
                <w:rFonts w:asciiTheme="majorHAnsi" w:eastAsia="Times New Roman" w:hAnsiTheme="majorHAnsi" w:cstheme="majorHAnsi"/>
                <w:b/>
                <w:sz w:val="28"/>
                <w:szCs w:val="28"/>
                <w:lang w:val="en-US" w:eastAsia="ar-SA" w:bidi="ar-SA"/>
              </w:rPr>
              <w:t>Vận dụng thấp</w:t>
            </w:r>
          </w:p>
          <w:p w14:paraId="747EC6C5" w14:textId="77777777" w:rsidR="009731F9" w:rsidRPr="00EB2C4C" w:rsidRDefault="009731F9" w:rsidP="009731F9">
            <w:pPr>
              <w:tabs>
                <w:tab w:val="left" w:pos="226"/>
              </w:tabs>
              <w:spacing w:before="120" w:after="120"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xml:space="preserve">- Lấy được 1 số tập tính </w:t>
            </w:r>
            <w:r w:rsidRPr="00EB2C4C">
              <w:rPr>
                <w:rFonts w:asciiTheme="majorHAnsi" w:eastAsia="Times New Roman" w:hAnsiTheme="majorHAnsi" w:cstheme="majorHAnsi"/>
                <w:sz w:val="28"/>
                <w:szCs w:val="28"/>
                <w:lang w:val="en-US" w:eastAsia="en-US" w:bidi="ar-SA"/>
              </w:rPr>
              <w:lastRenderedPageBreak/>
              <w:t>của dơi và cá voi.</w:t>
            </w:r>
          </w:p>
          <w:p w14:paraId="56CCA064" w14:textId="2F2788E1" w:rsidR="009731F9" w:rsidRPr="00EB2C4C" w:rsidRDefault="009731F9" w:rsidP="00DB5D09">
            <w:pPr>
              <w:jc w:val="both"/>
              <w:rPr>
                <w:rFonts w:asciiTheme="majorHAnsi" w:eastAsia="Times New Roman" w:hAnsiTheme="majorHAnsi" w:cstheme="majorHAnsi"/>
                <w:sz w:val="28"/>
                <w:szCs w:val="28"/>
                <w:lang w:val="en-US" w:eastAsia="ar-SA" w:bidi="ar-SA"/>
              </w:rPr>
            </w:pPr>
            <w:r w:rsidRPr="00EB2C4C">
              <w:rPr>
                <w:rFonts w:asciiTheme="majorHAnsi" w:eastAsia="Times New Roman" w:hAnsiTheme="majorHAnsi" w:cstheme="majorHAnsi"/>
                <w:sz w:val="28"/>
                <w:szCs w:val="28"/>
                <w:lang w:val="en-US" w:eastAsia="ar-SA" w:bidi="ar-SA"/>
              </w:rPr>
              <w:t>- So sánh sự tiến hóa của Linh trưởng so với các lớp động vật khác.</w:t>
            </w:r>
          </w:p>
          <w:p w14:paraId="0BB99F82" w14:textId="77777777" w:rsidR="005A2521" w:rsidRPr="00EB2C4C" w:rsidRDefault="005A2521" w:rsidP="00DB5D09">
            <w:pPr>
              <w:jc w:val="both"/>
              <w:rPr>
                <w:rFonts w:asciiTheme="majorHAnsi" w:eastAsia="Times New Roman" w:hAnsiTheme="majorHAnsi" w:cstheme="majorHAnsi"/>
                <w:b/>
                <w:sz w:val="28"/>
                <w:szCs w:val="28"/>
                <w:lang w:val="en-US" w:eastAsia="ar-SA" w:bidi="ar-SA"/>
              </w:rPr>
            </w:pPr>
            <w:r w:rsidRPr="00EB2C4C">
              <w:rPr>
                <w:rFonts w:asciiTheme="majorHAnsi" w:eastAsia="Times New Roman" w:hAnsiTheme="majorHAnsi" w:cstheme="majorHAnsi"/>
                <w:b/>
                <w:sz w:val="28"/>
                <w:szCs w:val="28"/>
                <w:lang w:val="en-US" w:eastAsia="ar-SA" w:bidi="ar-SA"/>
              </w:rPr>
              <w:t>Vận dụng cao</w:t>
            </w:r>
          </w:p>
          <w:p w14:paraId="1F3360D6" w14:textId="77777777" w:rsidR="009731F9" w:rsidRPr="00EB2C4C" w:rsidRDefault="009731F9" w:rsidP="00DB5D09">
            <w:pPr>
              <w:jc w:val="both"/>
              <w:rPr>
                <w:rFonts w:asciiTheme="majorHAnsi" w:eastAsia="Times New Roman" w:hAnsiTheme="majorHAnsi" w:cstheme="majorHAnsi"/>
                <w:sz w:val="28"/>
                <w:szCs w:val="28"/>
                <w:lang w:val="pt-PT" w:eastAsia="ar-SA" w:bidi="ar-SA"/>
              </w:rPr>
            </w:pPr>
            <w:r w:rsidRPr="00EB2C4C">
              <w:rPr>
                <w:rFonts w:asciiTheme="majorHAnsi" w:eastAsia="Times New Roman" w:hAnsiTheme="majorHAnsi" w:cstheme="majorHAnsi"/>
                <w:sz w:val="28"/>
                <w:szCs w:val="28"/>
                <w:lang w:val="pt-PT" w:eastAsia="ar-SA" w:bidi="ar-SA"/>
              </w:rPr>
              <w:t>- Phân biệt được các đại diện của bộ linh trưởng.</w:t>
            </w:r>
          </w:p>
          <w:p w14:paraId="6D3F10C1" w14:textId="2CDB865F" w:rsidR="000A2D8F" w:rsidRPr="00EB2C4C" w:rsidRDefault="000A2D8F" w:rsidP="000A2D8F">
            <w:pPr>
              <w:tabs>
                <w:tab w:val="left" w:pos="226"/>
              </w:tabs>
              <w:spacing w:before="120" w:after="120"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Giải thích được đặc điểm cấu tạo ngoài của chim bồ câu thích nghi với đời sống bay lượn.</w:t>
            </w:r>
          </w:p>
        </w:tc>
        <w:tc>
          <w:tcPr>
            <w:tcW w:w="1918" w:type="dxa"/>
          </w:tcPr>
          <w:p w14:paraId="2772ACF5" w14:textId="2AECCAE6" w:rsidR="004947BA" w:rsidRPr="00EB2C4C" w:rsidRDefault="004947BA" w:rsidP="004947BA">
            <w:pPr>
              <w:jc w:val="both"/>
              <w:rPr>
                <w:rFonts w:asciiTheme="majorHAnsi" w:hAnsiTheme="majorHAnsi" w:cstheme="majorHAnsi"/>
                <w:sz w:val="28"/>
                <w:szCs w:val="28"/>
              </w:rPr>
            </w:pPr>
            <w:r w:rsidRPr="00EB2C4C">
              <w:rPr>
                <w:rFonts w:asciiTheme="majorHAnsi" w:hAnsiTheme="majorHAnsi" w:cstheme="majorHAnsi"/>
                <w:color w:val="auto"/>
                <w:sz w:val="28"/>
                <w:szCs w:val="28"/>
                <w:lang w:val="en-US"/>
              </w:rPr>
              <w:lastRenderedPageBreak/>
              <w:t>Tự luận</w:t>
            </w:r>
            <w:r w:rsidRPr="00EB2C4C">
              <w:rPr>
                <w:rFonts w:asciiTheme="majorHAnsi" w:hAnsiTheme="majorHAnsi" w:cstheme="majorHAnsi"/>
                <w:color w:val="auto"/>
                <w:sz w:val="28"/>
                <w:szCs w:val="28"/>
              </w:rPr>
              <w:t xml:space="preserve"> </w:t>
            </w:r>
          </w:p>
        </w:tc>
      </w:tr>
      <w:tr w:rsidR="004947BA" w:rsidRPr="00EB2C4C" w14:paraId="64613424" w14:textId="77777777" w:rsidTr="00C6177E">
        <w:tc>
          <w:tcPr>
            <w:tcW w:w="1860" w:type="dxa"/>
          </w:tcPr>
          <w:p w14:paraId="4B0429A0" w14:textId="34B26740" w:rsidR="004947BA" w:rsidRPr="00EB2C4C" w:rsidRDefault="004947BA" w:rsidP="004947BA">
            <w:pPr>
              <w:jc w:val="center"/>
              <w:rPr>
                <w:rFonts w:asciiTheme="majorHAnsi" w:hAnsiTheme="majorHAnsi" w:cstheme="majorHAnsi"/>
                <w:sz w:val="28"/>
                <w:szCs w:val="28"/>
              </w:rPr>
            </w:pPr>
            <w:r w:rsidRPr="00EB2C4C">
              <w:rPr>
                <w:rFonts w:asciiTheme="majorHAnsi" w:hAnsiTheme="majorHAnsi" w:cstheme="majorHAnsi"/>
                <w:sz w:val="28"/>
                <w:szCs w:val="28"/>
              </w:rPr>
              <w:lastRenderedPageBreak/>
              <w:t>Cuối Học kỳ 2</w:t>
            </w:r>
          </w:p>
        </w:tc>
        <w:tc>
          <w:tcPr>
            <w:tcW w:w="1103" w:type="dxa"/>
          </w:tcPr>
          <w:p w14:paraId="79BDCB8B" w14:textId="77777777" w:rsidR="004947BA" w:rsidRPr="00EB2C4C" w:rsidRDefault="004947BA" w:rsidP="004947BA">
            <w:pPr>
              <w:jc w:val="both"/>
              <w:rPr>
                <w:rFonts w:asciiTheme="majorHAnsi" w:hAnsiTheme="majorHAnsi" w:cstheme="majorHAnsi"/>
                <w:sz w:val="28"/>
                <w:szCs w:val="28"/>
              </w:rPr>
            </w:pPr>
          </w:p>
        </w:tc>
        <w:tc>
          <w:tcPr>
            <w:tcW w:w="1122" w:type="dxa"/>
          </w:tcPr>
          <w:p w14:paraId="2EC119FB" w14:textId="77777777" w:rsidR="004947BA" w:rsidRPr="00EB2C4C" w:rsidRDefault="004947BA" w:rsidP="004947BA">
            <w:pPr>
              <w:jc w:val="both"/>
              <w:rPr>
                <w:rFonts w:asciiTheme="majorHAnsi" w:eastAsia="Calibri" w:hAnsiTheme="majorHAnsi" w:cstheme="majorHAnsi"/>
                <w:sz w:val="28"/>
                <w:szCs w:val="28"/>
              </w:rPr>
            </w:pPr>
            <w:r w:rsidRPr="00EB2C4C">
              <w:rPr>
                <w:rFonts w:asciiTheme="majorHAnsi" w:eastAsia="Calibri" w:hAnsiTheme="majorHAnsi" w:cstheme="majorHAnsi"/>
                <w:sz w:val="28"/>
                <w:szCs w:val="28"/>
              </w:rPr>
              <w:t>Tuần 34</w:t>
            </w:r>
          </w:p>
          <w:p w14:paraId="01368D55" w14:textId="410E7FE2" w:rsidR="004947BA" w:rsidRPr="00EB2C4C" w:rsidRDefault="004947BA" w:rsidP="004947BA">
            <w:pPr>
              <w:jc w:val="both"/>
              <w:rPr>
                <w:rFonts w:asciiTheme="majorHAnsi" w:hAnsiTheme="majorHAnsi" w:cstheme="majorHAnsi"/>
                <w:sz w:val="28"/>
                <w:szCs w:val="28"/>
              </w:rPr>
            </w:pPr>
            <w:r w:rsidRPr="00EB2C4C">
              <w:rPr>
                <w:rFonts w:asciiTheme="majorHAnsi" w:eastAsia="Calibri" w:hAnsiTheme="majorHAnsi" w:cstheme="majorHAnsi"/>
                <w:sz w:val="28"/>
                <w:szCs w:val="28"/>
              </w:rPr>
              <w:t>(2/5-7/5/2022)</w:t>
            </w:r>
          </w:p>
        </w:tc>
        <w:tc>
          <w:tcPr>
            <w:tcW w:w="3361" w:type="dxa"/>
          </w:tcPr>
          <w:p w14:paraId="4AE2BB6C" w14:textId="77777777" w:rsidR="004E72D1" w:rsidRPr="00EB2C4C" w:rsidRDefault="004E72D1" w:rsidP="004E72D1">
            <w:pPr>
              <w:jc w:val="both"/>
              <w:rPr>
                <w:rFonts w:asciiTheme="majorHAnsi" w:hAnsiTheme="majorHAnsi" w:cstheme="majorHAnsi"/>
                <w:b/>
                <w:color w:val="auto"/>
                <w:sz w:val="28"/>
                <w:szCs w:val="28"/>
                <w:lang w:val="en-US"/>
              </w:rPr>
            </w:pPr>
            <w:r w:rsidRPr="00EB2C4C">
              <w:rPr>
                <w:rFonts w:asciiTheme="majorHAnsi" w:hAnsiTheme="majorHAnsi" w:cstheme="majorHAnsi"/>
                <w:b/>
                <w:color w:val="auto"/>
                <w:sz w:val="28"/>
                <w:szCs w:val="28"/>
              </w:rPr>
              <w:t xml:space="preserve">Nhận biết: </w:t>
            </w:r>
          </w:p>
          <w:p w14:paraId="773D02EF" w14:textId="51A8351C" w:rsidR="004E72D1" w:rsidRPr="00EB2C4C" w:rsidRDefault="00DB5D09" w:rsidP="004E72D1">
            <w:pPr>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Nhận biết được sự đa dạng của lớp lưỡng cư về thành phần loài, môi trường sống và tập tính của chúng.</w:t>
            </w:r>
          </w:p>
          <w:p w14:paraId="27B8D6C3" w14:textId="77777777" w:rsidR="00DB5D09" w:rsidRPr="00EB2C4C" w:rsidRDefault="00DB5D09" w:rsidP="00DB5D09">
            <w:pPr>
              <w:tabs>
                <w:tab w:val="left" w:pos="226"/>
              </w:tabs>
              <w:spacing w:before="120" w:after="120"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Nhận biết được sự đa dạng của lớp cá, lớp lưỡng cư về thành phần loài, môi trường sống và tập tính của chúng.</w:t>
            </w:r>
          </w:p>
          <w:p w14:paraId="04E3BB4C" w14:textId="77777777" w:rsidR="00DB5D09" w:rsidRPr="00EB2C4C" w:rsidRDefault="00DB5D09" w:rsidP="00DB5D09">
            <w:pPr>
              <w:tabs>
                <w:tab w:val="left" w:pos="226"/>
              </w:tabs>
              <w:spacing w:before="120" w:after="120"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Nhận biết đặc điểm cấu tạo ngoài đặc trưng ba bộ thường gặp trong lớp bò sát.</w:t>
            </w:r>
          </w:p>
          <w:p w14:paraId="027C12A7" w14:textId="77777777" w:rsidR="00DB5D09" w:rsidRPr="00EB2C4C" w:rsidRDefault="00DB5D09" w:rsidP="00DB5D09">
            <w:pPr>
              <w:tabs>
                <w:tab w:val="left" w:pos="226"/>
              </w:tabs>
              <w:spacing w:before="120" w:after="120"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Biết được đa dạng, đặc điểm về đời sống của thằn lằn.</w:t>
            </w:r>
          </w:p>
          <w:p w14:paraId="168FDA5D" w14:textId="4E175E61" w:rsidR="00DB5D09" w:rsidRPr="00EB2C4C" w:rsidRDefault="00DB5D09" w:rsidP="00DB5D09">
            <w:pPr>
              <w:tabs>
                <w:tab w:val="left" w:pos="226"/>
              </w:tabs>
              <w:spacing w:before="120" w:after="120"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HS nêu được đặc điểm cấu tạo của dơi và cá voi phù hợp với điều kiện sống.</w:t>
            </w:r>
          </w:p>
          <w:p w14:paraId="79DC6B96" w14:textId="52F0B2F4" w:rsidR="00DB5D09" w:rsidRPr="00EB2C4C" w:rsidRDefault="004E72D1" w:rsidP="00DB5D09">
            <w:pPr>
              <w:jc w:val="both"/>
              <w:rPr>
                <w:rFonts w:asciiTheme="majorHAnsi" w:hAnsiTheme="majorHAnsi" w:cstheme="majorHAnsi"/>
                <w:b/>
                <w:color w:val="auto"/>
                <w:sz w:val="28"/>
                <w:szCs w:val="28"/>
                <w:lang w:val="en-US"/>
              </w:rPr>
            </w:pPr>
            <w:r w:rsidRPr="00EB2C4C">
              <w:rPr>
                <w:rFonts w:asciiTheme="majorHAnsi" w:hAnsiTheme="majorHAnsi" w:cstheme="majorHAnsi"/>
                <w:b/>
                <w:color w:val="auto"/>
                <w:sz w:val="28"/>
                <w:szCs w:val="28"/>
              </w:rPr>
              <w:t>Thông hiểu:</w:t>
            </w:r>
          </w:p>
          <w:p w14:paraId="58A47E36" w14:textId="77777777" w:rsidR="00DB5D09" w:rsidRPr="00EB2C4C" w:rsidRDefault="00DB5D09" w:rsidP="00DB5D09">
            <w:pPr>
              <w:tabs>
                <w:tab w:val="left" w:pos="226"/>
              </w:tabs>
              <w:spacing w:before="120" w:after="120"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lastRenderedPageBreak/>
              <w:t>- HS nắm được sự đa dạng của lớp thú thể hiện ở số loài, số bộ, tập tính của chúng.</w:t>
            </w:r>
          </w:p>
          <w:p w14:paraId="1D44550C" w14:textId="77777777" w:rsidR="004947BA" w:rsidRPr="00EB2C4C" w:rsidRDefault="00DB5D09" w:rsidP="00DB5D09">
            <w:pPr>
              <w:tabs>
                <w:tab w:val="left" w:pos="211"/>
              </w:tabs>
              <w:spacing w:before="120" w:after="120" w:line="276" w:lineRule="auto"/>
              <w:jc w:val="both"/>
              <w:rPr>
                <w:rFonts w:asciiTheme="majorHAnsi" w:eastAsia="Calibri" w:hAnsiTheme="majorHAnsi" w:cstheme="majorHAnsi"/>
                <w:sz w:val="28"/>
                <w:szCs w:val="28"/>
                <w:lang w:val="en-US" w:eastAsia="en-US" w:bidi="ar-SA"/>
              </w:rPr>
            </w:pPr>
            <w:r w:rsidRPr="00EB2C4C">
              <w:rPr>
                <w:rFonts w:asciiTheme="majorHAnsi" w:eastAsia="Calibri" w:hAnsiTheme="majorHAnsi" w:cstheme="majorHAnsi"/>
                <w:sz w:val="28"/>
                <w:szCs w:val="28"/>
                <w:lang w:val="en-US" w:eastAsia="en-US" w:bidi="ar-SA"/>
              </w:rPr>
              <w:t>- Hiểu được nguyên nhân dẫn đến sự suy giảm đa dạng sinh học.</w:t>
            </w:r>
          </w:p>
          <w:p w14:paraId="07F53370" w14:textId="77777777" w:rsidR="005A2521" w:rsidRPr="00EB2C4C" w:rsidRDefault="005A2521" w:rsidP="005A2521">
            <w:pPr>
              <w:jc w:val="both"/>
              <w:rPr>
                <w:rFonts w:asciiTheme="majorHAnsi" w:eastAsia="Times New Roman" w:hAnsiTheme="majorHAnsi" w:cstheme="majorHAnsi"/>
                <w:b/>
                <w:sz w:val="28"/>
                <w:szCs w:val="28"/>
                <w:lang w:val="en-US" w:eastAsia="ar-SA" w:bidi="ar-SA"/>
              </w:rPr>
            </w:pPr>
            <w:r w:rsidRPr="00EB2C4C">
              <w:rPr>
                <w:rFonts w:asciiTheme="majorHAnsi" w:eastAsia="Times New Roman" w:hAnsiTheme="majorHAnsi" w:cstheme="majorHAnsi"/>
                <w:b/>
                <w:sz w:val="28"/>
                <w:szCs w:val="28"/>
                <w:lang w:val="en-US" w:eastAsia="ar-SA" w:bidi="ar-SA"/>
              </w:rPr>
              <w:t>Vận dụng thấp</w:t>
            </w:r>
          </w:p>
          <w:p w14:paraId="3E0A7820" w14:textId="60828098" w:rsidR="002F5641" w:rsidRPr="00EB2C4C" w:rsidRDefault="002F5641" w:rsidP="002F5641">
            <w:pPr>
              <w:tabs>
                <w:tab w:val="left" w:pos="226"/>
              </w:tabs>
              <w:spacing w:before="120" w:after="120"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eastAsia="en-US" w:bidi="ar-SA"/>
              </w:rPr>
              <w:t xml:space="preserve">- </w:t>
            </w:r>
            <w:r w:rsidRPr="00EB2C4C">
              <w:rPr>
                <w:rFonts w:asciiTheme="majorHAnsi" w:eastAsia="Times New Roman" w:hAnsiTheme="majorHAnsi" w:cstheme="majorHAnsi"/>
                <w:sz w:val="28"/>
                <w:szCs w:val="28"/>
                <w:lang w:val="en-US" w:eastAsia="en-US" w:bidi="ar-SA"/>
              </w:rPr>
              <w:t>S</w:t>
            </w:r>
            <w:r w:rsidRPr="00EB2C4C">
              <w:rPr>
                <w:rFonts w:asciiTheme="majorHAnsi" w:eastAsia="Times New Roman" w:hAnsiTheme="majorHAnsi" w:cstheme="majorHAnsi"/>
                <w:sz w:val="28"/>
                <w:szCs w:val="28"/>
                <w:lang w:eastAsia="en-US" w:bidi="ar-SA"/>
              </w:rPr>
              <w:t>ự thích nghi của động vật với môi trường sống, chỉ rõ giá trị nhiều mặt của giới động vật</w:t>
            </w:r>
            <w:r w:rsidRPr="00EB2C4C">
              <w:rPr>
                <w:rFonts w:asciiTheme="majorHAnsi" w:eastAsia="Times New Roman" w:hAnsiTheme="majorHAnsi" w:cstheme="majorHAnsi"/>
                <w:sz w:val="28"/>
                <w:szCs w:val="28"/>
                <w:lang w:val="en-US" w:eastAsia="en-US" w:bidi="ar-SA"/>
              </w:rPr>
              <w:t>.</w:t>
            </w:r>
          </w:p>
          <w:p w14:paraId="20ED014A" w14:textId="0FB5AD44" w:rsidR="002F5641" w:rsidRPr="00EB2C4C" w:rsidRDefault="002F5641" w:rsidP="002F5641">
            <w:pPr>
              <w:tabs>
                <w:tab w:val="left" w:pos="226"/>
              </w:tabs>
              <w:spacing w:before="120" w:after="120"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Lấy ví dụ vai trò của lớp cá, lớp lưỡng cư, lớp bò sát, lớp chim, lớp thú đối với thực tiễn và đời sống con người.</w:t>
            </w:r>
          </w:p>
          <w:p w14:paraId="32AF452F" w14:textId="77777777" w:rsidR="005A2521" w:rsidRPr="00EB2C4C" w:rsidRDefault="005A2521" w:rsidP="005A2521">
            <w:pPr>
              <w:tabs>
                <w:tab w:val="left" w:pos="211"/>
              </w:tabs>
              <w:spacing w:before="120" w:after="120" w:line="276" w:lineRule="auto"/>
              <w:jc w:val="both"/>
              <w:rPr>
                <w:rFonts w:asciiTheme="majorHAnsi" w:eastAsia="Times New Roman" w:hAnsiTheme="majorHAnsi" w:cstheme="majorHAnsi"/>
                <w:b/>
                <w:sz w:val="28"/>
                <w:szCs w:val="28"/>
                <w:lang w:val="en-US" w:eastAsia="ar-SA" w:bidi="ar-SA"/>
              </w:rPr>
            </w:pPr>
            <w:r w:rsidRPr="00EB2C4C">
              <w:rPr>
                <w:rFonts w:asciiTheme="majorHAnsi" w:eastAsia="Times New Roman" w:hAnsiTheme="majorHAnsi" w:cstheme="majorHAnsi"/>
                <w:b/>
                <w:sz w:val="28"/>
                <w:szCs w:val="28"/>
                <w:lang w:val="en-US" w:eastAsia="ar-SA" w:bidi="ar-SA"/>
              </w:rPr>
              <w:t>Vận dụng cao</w:t>
            </w:r>
          </w:p>
          <w:p w14:paraId="532C4547" w14:textId="77777777" w:rsidR="002F5641" w:rsidRPr="00EB2C4C" w:rsidRDefault="002F5641" w:rsidP="005A2521">
            <w:pPr>
              <w:tabs>
                <w:tab w:val="left" w:pos="211"/>
              </w:tabs>
              <w:spacing w:before="120" w:after="120" w:line="276" w:lineRule="auto"/>
              <w:jc w:val="both"/>
              <w:rPr>
                <w:rFonts w:asciiTheme="majorHAnsi" w:eastAsia="Times New Roman" w:hAnsiTheme="majorHAnsi" w:cstheme="majorHAnsi"/>
                <w:sz w:val="28"/>
                <w:szCs w:val="28"/>
                <w:lang w:val="en-US" w:eastAsia="ar-SA" w:bidi="ar-SA"/>
              </w:rPr>
            </w:pPr>
            <w:r w:rsidRPr="00EB2C4C">
              <w:rPr>
                <w:rFonts w:asciiTheme="majorHAnsi" w:eastAsia="Times New Roman" w:hAnsiTheme="majorHAnsi" w:cstheme="majorHAnsi"/>
                <w:sz w:val="28"/>
                <w:szCs w:val="28"/>
                <w:lang w:val="en-US" w:eastAsia="ar-SA" w:bidi="ar-SA"/>
              </w:rPr>
              <w:t>- Phân biệt sự tiến hóa của Linh trưởng so với các lớp động vật khác.</w:t>
            </w:r>
          </w:p>
          <w:p w14:paraId="24D8B6D8" w14:textId="646A923A" w:rsidR="002F5641" w:rsidRPr="00EB2C4C" w:rsidRDefault="002F5641" w:rsidP="005A2521">
            <w:pPr>
              <w:tabs>
                <w:tab w:val="left" w:pos="211"/>
              </w:tabs>
              <w:spacing w:before="120" w:after="120"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pt-PT" w:eastAsia="ar-SA" w:bidi="ar-SA"/>
              </w:rPr>
              <w:t>- Phân biệt được các đại diện của bộ linh trưởng.</w:t>
            </w:r>
          </w:p>
        </w:tc>
        <w:tc>
          <w:tcPr>
            <w:tcW w:w="1918" w:type="dxa"/>
          </w:tcPr>
          <w:p w14:paraId="28EB4274" w14:textId="3B98A44A" w:rsidR="004947BA" w:rsidRPr="00EB2C4C" w:rsidRDefault="004947BA" w:rsidP="004947BA">
            <w:pPr>
              <w:jc w:val="both"/>
              <w:rPr>
                <w:rFonts w:asciiTheme="majorHAnsi" w:hAnsiTheme="majorHAnsi" w:cstheme="majorHAnsi"/>
                <w:sz w:val="28"/>
                <w:szCs w:val="28"/>
              </w:rPr>
            </w:pPr>
            <w:r w:rsidRPr="00EB2C4C">
              <w:rPr>
                <w:rFonts w:asciiTheme="majorHAnsi" w:hAnsiTheme="majorHAnsi" w:cstheme="majorHAnsi"/>
                <w:color w:val="auto"/>
                <w:sz w:val="28"/>
                <w:szCs w:val="28"/>
                <w:lang w:val="en-US"/>
              </w:rPr>
              <w:lastRenderedPageBreak/>
              <w:t>Tự luận</w:t>
            </w:r>
            <w:r w:rsidRPr="00EB2C4C">
              <w:rPr>
                <w:rFonts w:asciiTheme="majorHAnsi" w:hAnsiTheme="majorHAnsi" w:cstheme="majorHAnsi"/>
                <w:color w:val="auto"/>
                <w:sz w:val="28"/>
                <w:szCs w:val="28"/>
              </w:rPr>
              <w:t xml:space="preserve"> </w:t>
            </w:r>
          </w:p>
        </w:tc>
      </w:tr>
    </w:tbl>
    <w:p w14:paraId="0D886E2F" w14:textId="0570FB79" w:rsidR="00011FFB" w:rsidRPr="00EB2C4C" w:rsidRDefault="00011FFB" w:rsidP="009C34F6">
      <w:pPr>
        <w:pStyle w:val="BodyText"/>
        <w:spacing w:after="120" w:line="240" w:lineRule="auto"/>
        <w:ind w:left="580" w:firstLine="0"/>
        <w:jc w:val="both"/>
        <w:rPr>
          <w:rFonts w:asciiTheme="majorHAnsi" w:hAnsiTheme="majorHAnsi" w:cstheme="majorHAnsi"/>
          <w:b/>
          <w:color w:val="00B050"/>
          <w:sz w:val="28"/>
          <w:szCs w:val="28"/>
          <w:lang w:val="en-US" w:eastAsia="en-US" w:bidi="ar-SA"/>
        </w:rPr>
      </w:pPr>
    </w:p>
    <w:p w14:paraId="6506E4B6" w14:textId="3D0BCABC" w:rsidR="00011FFB" w:rsidRPr="00EB2C4C" w:rsidRDefault="00011FFB" w:rsidP="009C34F6">
      <w:pPr>
        <w:pStyle w:val="BodyText"/>
        <w:spacing w:after="120" w:line="240" w:lineRule="auto"/>
        <w:ind w:left="580" w:firstLine="0"/>
        <w:jc w:val="both"/>
        <w:rPr>
          <w:rFonts w:asciiTheme="majorHAnsi" w:hAnsiTheme="majorHAnsi" w:cstheme="majorHAnsi"/>
          <w:b/>
          <w:color w:val="auto"/>
          <w:sz w:val="28"/>
          <w:szCs w:val="28"/>
          <w:lang w:val="en-US" w:eastAsia="en-US" w:bidi="ar-SA"/>
        </w:rPr>
      </w:pPr>
      <w:r w:rsidRPr="00EB2C4C">
        <w:rPr>
          <w:rFonts w:asciiTheme="majorHAnsi" w:hAnsiTheme="majorHAnsi" w:cstheme="majorHAnsi"/>
          <w:b/>
          <w:color w:val="auto"/>
          <w:sz w:val="28"/>
          <w:szCs w:val="28"/>
          <w:lang w:val="en-US" w:eastAsia="en-US" w:bidi="ar-SA"/>
        </w:rPr>
        <w:tab/>
        <w:t>Khối 8</w:t>
      </w:r>
    </w:p>
    <w:tbl>
      <w:tblPr>
        <w:tblStyle w:val="TableGrid"/>
        <w:tblW w:w="0" w:type="auto"/>
        <w:tblInd w:w="562" w:type="dxa"/>
        <w:tblLook w:val="04A0" w:firstRow="1" w:lastRow="0" w:firstColumn="1" w:lastColumn="0" w:noHBand="0" w:noVBand="1"/>
      </w:tblPr>
      <w:tblGrid>
        <w:gridCol w:w="1783"/>
        <w:gridCol w:w="1078"/>
        <w:gridCol w:w="1445"/>
        <w:gridCol w:w="3201"/>
        <w:gridCol w:w="1857"/>
      </w:tblGrid>
      <w:tr w:rsidR="004947BA" w:rsidRPr="00EB2C4C" w14:paraId="583E25E1" w14:textId="77777777" w:rsidTr="008A4DD1">
        <w:tc>
          <w:tcPr>
            <w:tcW w:w="1860" w:type="dxa"/>
          </w:tcPr>
          <w:p w14:paraId="212E7AA8" w14:textId="77777777" w:rsidR="004947BA" w:rsidRPr="00EB2C4C" w:rsidRDefault="004947BA" w:rsidP="008A4DD1">
            <w:pPr>
              <w:jc w:val="center"/>
              <w:rPr>
                <w:rFonts w:asciiTheme="majorHAnsi" w:hAnsiTheme="majorHAnsi" w:cstheme="majorHAnsi"/>
                <w:sz w:val="28"/>
                <w:szCs w:val="28"/>
              </w:rPr>
            </w:pPr>
            <w:r w:rsidRPr="00EB2C4C">
              <w:rPr>
                <w:rFonts w:asciiTheme="majorHAnsi" w:hAnsiTheme="majorHAnsi" w:cstheme="majorHAnsi"/>
                <w:sz w:val="28"/>
                <w:szCs w:val="28"/>
              </w:rPr>
              <w:t>Bài kiểm tra, đánh giá</w:t>
            </w:r>
          </w:p>
          <w:p w14:paraId="0F244923" w14:textId="77777777" w:rsidR="004947BA" w:rsidRPr="00EB2C4C" w:rsidRDefault="004947BA" w:rsidP="008A4DD1">
            <w:pPr>
              <w:jc w:val="center"/>
              <w:rPr>
                <w:rFonts w:asciiTheme="majorHAnsi" w:hAnsiTheme="majorHAnsi" w:cstheme="majorHAnsi"/>
                <w:sz w:val="28"/>
                <w:szCs w:val="28"/>
              </w:rPr>
            </w:pPr>
          </w:p>
        </w:tc>
        <w:tc>
          <w:tcPr>
            <w:tcW w:w="1103" w:type="dxa"/>
          </w:tcPr>
          <w:p w14:paraId="7E168FD7" w14:textId="77777777" w:rsidR="004947BA" w:rsidRPr="00EB2C4C" w:rsidRDefault="004947BA" w:rsidP="008A4DD1">
            <w:pPr>
              <w:jc w:val="center"/>
              <w:rPr>
                <w:rFonts w:asciiTheme="majorHAnsi" w:hAnsiTheme="majorHAnsi" w:cstheme="majorHAnsi"/>
                <w:sz w:val="28"/>
                <w:szCs w:val="28"/>
              </w:rPr>
            </w:pPr>
            <w:r w:rsidRPr="00EB2C4C">
              <w:rPr>
                <w:rFonts w:asciiTheme="majorHAnsi" w:hAnsiTheme="majorHAnsi" w:cstheme="majorHAnsi"/>
                <w:sz w:val="28"/>
                <w:szCs w:val="28"/>
              </w:rPr>
              <w:t>Thời gian</w:t>
            </w:r>
          </w:p>
          <w:p w14:paraId="429919ED" w14:textId="77777777" w:rsidR="004947BA" w:rsidRPr="00EB2C4C" w:rsidRDefault="004947BA" w:rsidP="008A4DD1">
            <w:pPr>
              <w:jc w:val="center"/>
              <w:rPr>
                <w:rFonts w:asciiTheme="majorHAnsi" w:hAnsiTheme="majorHAnsi" w:cstheme="majorHAnsi"/>
                <w:sz w:val="28"/>
                <w:szCs w:val="28"/>
              </w:rPr>
            </w:pPr>
            <w:r w:rsidRPr="00EB2C4C">
              <w:rPr>
                <w:rFonts w:asciiTheme="majorHAnsi" w:hAnsiTheme="majorHAnsi" w:cstheme="majorHAnsi"/>
                <w:sz w:val="28"/>
                <w:szCs w:val="28"/>
              </w:rPr>
              <w:t>(1)</w:t>
            </w:r>
          </w:p>
        </w:tc>
        <w:tc>
          <w:tcPr>
            <w:tcW w:w="1122" w:type="dxa"/>
          </w:tcPr>
          <w:p w14:paraId="06846574" w14:textId="77777777" w:rsidR="004947BA" w:rsidRPr="00EB2C4C" w:rsidRDefault="004947BA" w:rsidP="008A4DD1">
            <w:pPr>
              <w:jc w:val="center"/>
              <w:rPr>
                <w:rFonts w:asciiTheme="majorHAnsi" w:hAnsiTheme="majorHAnsi" w:cstheme="majorHAnsi"/>
                <w:sz w:val="28"/>
                <w:szCs w:val="28"/>
              </w:rPr>
            </w:pPr>
            <w:r w:rsidRPr="00EB2C4C">
              <w:rPr>
                <w:rFonts w:asciiTheme="majorHAnsi" w:hAnsiTheme="majorHAnsi" w:cstheme="majorHAnsi"/>
                <w:sz w:val="28"/>
                <w:szCs w:val="28"/>
              </w:rPr>
              <w:t>Thời điểm</w:t>
            </w:r>
          </w:p>
          <w:p w14:paraId="2034CA24" w14:textId="77777777" w:rsidR="004947BA" w:rsidRPr="00EB2C4C" w:rsidRDefault="004947BA" w:rsidP="008A4DD1">
            <w:pPr>
              <w:jc w:val="center"/>
              <w:rPr>
                <w:rFonts w:asciiTheme="majorHAnsi" w:hAnsiTheme="majorHAnsi" w:cstheme="majorHAnsi"/>
                <w:sz w:val="28"/>
                <w:szCs w:val="28"/>
              </w:rPr>
            </w:pPr>
            <w:r w:rsidRPr="00EB2C4C">
              <w:rPr>
                <w:rFonts w:asciiTheme="majorHAnsi" w:hAnsiTheme="majorHAnsi" w:cstheme="majorHAnsi"/>
                <w:sz w:val="28"/>
                <w:szCs w:val="28"/>
              </w:rPr>
              <w:t>(2)</w:t>
            </w:r>
          </w:p>
        </w:tc>
        <w:tc>
          <w:tcPr>
            <w:tcW w:w="3361" w:type="dxa"/>
          </w:tcPr>
          <w:p w14:paraId="243B86FE" w14:textId="77777777" w:rsidR="004947BA" w:rsidRPr="00EB2C4C" w:rsidRDefault="004947BA" w:rsidP="008A4DD1">
            <w:pPr>
              <w:jc w:val="center"/>
              <w:rPr>
                <w:rFonts w:asciiTheme="majorHAnsi" w:hAnsiTheme="majorHAnsi" w:cstheme="majorHAnsi"/>
                <w:sz w:val="28"/>
                <w:szCs w:val="28"/>
              </w:rPr>
            </w:pPr>
            <w:r w:rsidRPr="00EB2C4C">
              <w:rPr>
                <w:rFonts w:asciiTheme="majorHAnsi" w:hAnsiTheme="majorHAnsi" w:cstheme="majorHAnsi"/>
                <w:sz w:val="28"/>
                <w:szCs w:val="28"/>
              </w:rPr>
              <w:t>Yêu cầu cần đạt</w:t>
            </w:r>
          </w:p>
          <w:p w14:paraId="1AB695CB" w14:textId="77777777" w:rsidR="004947BA" w:rsidRPr="00EB2C4C" w:rsidRDefault="004947BA" w:rsidP="008A4DD1">
            <w:pPr>
              <w:jc w:val="center"/>
              <w:rPr>
                <w:rFonts w:asciiTheme="majorHAnsi" w:hAnsiTheme="majorHAnsi" w:cstheme="majorHAnsi"/>
                <w:sz w:val="28"/>
                <w:szCs w:val="28"/>
              </w:rPr>
            </w:pPr>
            <w:r w:rsidRPr="00EB2C4C">
              <w:rPr>
                <w:rFonts w:asciiTheme="majorHAnsi" w:hAnsiTheme="majorHAnsi" w:cstheme="majorHAnsi"/>
                <w:sz w:val="28"/>
                <w:szCs w:val="28"/>
              </w:rPr>
              <w:t>(3)</w:t>
            </w:r>
          </w:p>
        </w:tc>
        <w:tc>
          <w:tcPr>
            <w:tcW w:w="1918" w:type="dxa"/>
          </w:tcPr>
          <w:p w14:paraId="699D4637" w14:textId="77777777" w:rsidR="004947BA" w:rsidRPr="00EB2C4C" w:rsidRDefault="004947BA" w:rsidP="008A4DD1">
            <w:pPr>
              <w:jc w:val="center"/>
              <w:rPr>
                <w:rFonts w:asciiTheme="majorHAnsi" w:hAnsiTheme="majorHAnsi" w:cstheme="majorHAnsi"/>
                <w:sz w:val="28"/>
                <w:szCs w:val="28"/>
              </w:rPr>
            </w:pPr>
            <w:r w:rsidRPr="00EB2C4C">
              <w:rPr>
                <w:rFonts w:asciiTheme="majorHAnsi" w:hAnsiTheme="majorHAnsi" w:cstheme="majorHAnsi"/>
                <w:sz w:val="28"/>
                <w:szCs w:val="28"/>
              </w:rPr>
              <w:t>Hình thức</w:t>
            </w:r>
          </w:p>
          <w:p w14:paraId="519B9208" w14:textId="77777777" w:rsidR="004947BA" w:rsidRPr="00EB2C4C" w:rsidRDefault="004947BA" w:rsidP="008A4DD1">
            <w:pPr>
              <w:jc w:val="center"/>
              <w:rPr>
                <w:rFonts w:asciiTheme="majorHAnsi" w:hAnsiTheme="majorHAnsi" w:cstheme="majorHAnsi"/>
                <w:sz w:val="28"/>
                <w:szCs w:val="28"/>
              </w:rPr>
            </w:pPr>
            <w:r w:rsidRPr="00EB2C4C">
              <w:rPr>
                <w:rFonts w:asciiTheme="majorHAnsi" w:hAnsiTheme="majorHAnsi" w:cstheme="majorHAnsi"/>
                <w:sz w:val="28"/>
                <w:szCs w:val="28"/>
              </w:rPr>
              <w:t>(4)</w:t>
            </w:r>
          </w:p>
        </w:tc>
      </w:tr>
      <w:tr w:rsidR="004947BA" w:rsidRPr="00EB2C4C" w14:paraId="7F088F47" w14:textId="77777777" w:rsidTr="008A4DD1">
        <w:tc>
          <w:tcPr>
            <w:tcW w:w="1860" w:type="dxa"/>
          </w:tcPr>
          <w:p w14:paraId="634014EF" w14:textId="77777777" w:rsidR="004947BA" w:rsidRPr="00EB2C4C" w:rsidRDefault="004947BA" w:rsidP="008A4DD1">
            <w:pPr>
              <w:jc w:val="center"/>
              <w:rPr>
                <w:rFonts w:asciiTheme="majorHAnsi" w:hAnsiTheme="majorHAnsi" w:cstheme="majorHAnsi"/>
                <w:sz w:val="28"/>
                <w:szCs w:val="28"/>
              </w:rPr>
            </w:pPr>
            <w:r w:rsidRPr="00EB2C4C">
              <w:rPr>
                <w:rFonts w:asciiTheme="majorHAnsi" w:hAnsiTheme="majorHAnsi" w:cstheme="majorHAnsi"/>
                <w:sz w:val="28"/>
                <w:szCs w:val="28"/>
              </w:rPr>
              <w:t>Giữa Học kỳ 1</w:t>
            </w:r>
          </w:p>
        </w:tc>
        <w:tc>
          <w:tcPr>
            <w:tcW w:w="1103" w:type="dxa"/>
          </w:tcPr>
          <w:p w14:paraId="2C6FF9C1" w14:textId="77777777" w:rsidR="004947BA" w:rsidRPr="00EB2C4C" w:rsidRDefault="004947BA" w:rsidP="008A4DD1">
            <w:pPr>
              <w:jc w:val="both"/>
              <w:rPr>
                <w:rFonts w:asciiTheme="majorHAnsi" w:hAnsiTheme="majorHAnsi" w:cstheme="majorHAnsi"/>
                <w:sz w:val="28"/>
                <w:szCs w:val="28"/>
              </w:rPr>
            </w:pPr>
            <w:r w:rsidRPr="00EB2C4C">
              <w:rPr>
                <w:rFonts w:asciiTheme="majorHAnsi" w:hAnsiTheme="majorHAnsi" w:cstheme="majorHAnsi"/>
                <w:color w:val="auto"/>
                <w:sz w:val="28"/>
                <w:szCs w:val="28"/>
                <w:lang w:val="en-US"/>
              </w:rPr>
              <w:t>45 phút</w:t>
            </w:r>
          </w:p>
        </w:tc>
        <w:tc>
          <w:tcPr>
            <w:tcW w:w="1122" w:type="dxa"/>
          </w:tcPr>
          <w:p w14:paraId="5ECD2E4A" w14:textId="77777777" w:rsidR="004947BA" w:rsidRPr="00EB2C4C" w:rsidRDefault="004947BA" w:rsidP="008A4DD1">
            <w:pPr>
              <w:jc w:val="both"/>
              <w:rPr>
                <w:rFonts w:asciiTheme="majorHAnsi" w:eastAsia="Calibri" w:hAnsiTheme="majorHAnsi" w:cstheme="majorHAnsi"/>
                <w:sz w:val="28"/>
                <w:szCs w:val="28"/>
              </w:rPr>
            </w:pPr>
            <w:r w:rsidRPr="00EB2C4C">
              <w:rPr>
                <w:rFonts w:asciiTheme="majorHAnsi" w:eastAsia="Calibri" w:hAnsiTheme="majorHAnsi" w:cstheme="majorHAnsi"/>
                <w:sz w:val="28"/>
                <w:szCs w:val="28"/>
              </w:rPr>
              <w:t>Tuần 9</w:t>
            </w:r>
          </w:p>
          <w:p w14:paraId="0075AA2C" w14:textId="77777777" w:rsidR="004947BA" w:rsidRPr="00EB2C4C" w:rsidRDefault="004947BA" w:rsidP="008A4DD1">
            <w:pPr>
              <w:jc w:val="both"/>
              <w:rPr>
                <w:rFonts w:asciiTheme="majorHAnsi" w:hAnsiTheme="majorHAnsi" w:cstheme="majorHAnsi"/>
                <w:sz w:val="28"/>
                <w:szCs w:val="28"/>
              </w:rPr>
            </w:pPr>
            <w:r w:rsidRPr="00EB2C4C">
              <w:rPr>
                <w:rFonts w:asciiTheme="majorHAnsi" w:eastAsia="Calibri" w:hAnsiTheme="majorHAnsi" w:cstheme="majorHAnsi"/>
                <w:sz w:val="28"/>
                <w:szCs w:val="28"/>
              </w:rPr>
              <w:t>(1/11 – 6/11)</w:t>
            </w:r>
          </w:p>
        </w:tc>
        <w:tc>
          <w:tcPr>
            <w:tcW w:w="3361" w:type="dxa"/>
          </w:tcPr>
          <w:p w14:paraId="3D0E12EE" w14:textId="77777777" w:rsidR="004947BA" w:rsidRPr="00EB2C4C" w:rsidRDefault="004947BA" w:rsidP="008A4DD1">
            <w:pPr>
              <w:jc w:val="both"/>
              <w:rPr>
                <w:rFonts w:asciiTheme="majorHAnsi" w:hAnsiTheme="majorHAnsi" w:cstheme="majorHAnsi"/>
                <w:b/>
                <w:color w:val="auto"/>
                <w:sz w:val="28"/>
                <w:szCs w:val="28"/>
                <w:lang w:val="en-US"/>
              </w:rPr>
            </w:pPr>
            <w:r w:rsidRPr="00EB2C4C">
              <w:rPr>
                <w:rFonts w:asciiTheme="majorHAnsi" w:hAnsiTheme="majorHAnsi" w:cstheme="majorHAnsi"/>
                <w:b/>
                <w:color w:val="auto"/>
                <w:sz w:val="28"/>
                <w:szCs w:val="28"/>
              </w:rPr>
              <w:t xml:space="preserve">Nhận biết: </w:t>
            </w:r>
          </w:p>
          <w:p w14:paraId="24C059C8" w14:textId="77777777" w:rsidR="00DB5D09" w:rsidRPr="00EB2C4C" w:rsidRDefault="00DB5D09" w:rsidP="00DB5D09">
            <w:pPr>
              <w:widowControl/>
              <w:spacing w:before="120" w:after="120"/>
              <w:jc w:val="both"/>
              <w:rPr>
                <w:rFonts w:asciiTheme="majorHAnsi" w:eastAsia="Calibri" w:hAnsiTheme="majorHAnsi" w:cstheme="majorHAnsi"/>
                <w:color w:val="auto"/>
                <w:sz w:val="28"/>
                <w:szCs w:val="18"/>
                <w:lang w:val="en-US" w:eastAsia="en-US" w:bidi="ar-SA"/>
              </w:rPr>
            </w:pPr>
            <w:r w:rsidRPr="00EB2C4C">
              <w:rPr>
                <w:rFonts w:asciiTheme="majorHAnsi" w:eastAsia="Calibri" w:hAnsiTheme="majorHAnsi" w:cstheme="majorHAnsi"/>
                <w:color w:val="auto"/>
                <w:sz w:val="28"/>
                <w:szCs w:val="18"/>
                <w:lang w:val="en-US" w:eastAsia="en-US" w:bidi="ar-SA"/>
              </w:rPr>
              <w:t xml:space="preserve">- </w:t>
            </w:r>
            <w:r w:rsidRPr="00EB2C4C">
              <w:rPr>
                <w:rFonts w:asciiTheme="majorHAnsi" w:eastAsia="Calibri" w:hAnsiTheme="majorHAnsi" w:cstheme="majorHAnsi"/>
                <w:color w:val="auto"/>
                <w:sz w:val="28"/>
                <w:szCs w:val="18"/>
                <w:lang w:eastAsia="en-US" w:bidi="ar-SA"/>
              </w:rPr>
              <w:t xml:space="preserve">HS kể được tên và xác định được vị trí của các cơ </w:t>
            </w:r>
            <w:r w:rsidRPr="00EB2C4C">
              <w:rPr>
                <w:rFonts w:asciiTheme="majorHAnsi" w:eastAsia="Calibri" w:hAnsiTheme="majorHAnsi" w:cstheme="majorHAnsi"/>
                <w:color w:val="auto"/>
                <w:sz w:val="28"/>
                <w:szCs w:val="18"/>
                <w:lang w:eastAsia="en-US" w:bidi="ar-SA"/>
              </w:rPr>
              <w:lastRenderedPageBreak/>
              <w:t>quan, hệ cơ quan trong cơ thể</w:t>
            </w:r>
            <w:r w:rsidRPr="00EB2C4C">
              <w:rPr>
                <w:rFonts w:asciiTheme="majorHAnsi" w:eastAsia="Calibri" w:hAnsiTheme="majorHAnsi" w:cstheme="majorHAnsi"/>
                <w:color w:val="auto"/>
                <w:sz w:val="28"/>
                <w:szCs w:val="18"/>
                <w:lang w:val="en-US" w:eastAsia="en-US" w:bidi="ar-SA"/>
              </w:rPr>
              <w:t xml:space="preserve"> người.</w:t>
            </w:r>
          </w:p>
          <w:p w14:paraId="4DE45F68" w14:textId="77777777" w:rsidR="00DF0998" w:rsidRPr="00EB2C4C" w:rsidRDefault="00DF0998" w:rsidP="00DF0998">
            <w:pPr>
              <w:widowControl/>
              <w:spacing w:before="120" w:after="120"/>
              <w:jc w:val="both"/>
              <w:rPr>
                <w:rFonts w:asciiTheme="majorHAnsi" w:eastAsia="Calibri" w:hAnsiTheme="majorHAnsi" w:cstheme="majorHAnsi"/>
                <w:color w:val="auto"/>
                <w:sz w:val="28"/>
                <w:szCs w:val="18"/>
                <w:lang w:eastAsia="en-US" w:bidi="ar-SA"/>
              </w:rPr>
            </w:pPr>
            <w:r w:rsidRPr="00EB2C4C">
              <w:rPr>
                <w:rFonts w:asciiTheme="majorHAnsi" w:eastAsia="Calibri" w:hAnsiTheme="majorHAnsi" w:cstheme="majorHAnsi"/>
                <w:color w:val="auto"/>
                <w:sz w:val="28"/>
                <w:szCs w:val="18"/>
                <w:lang w:val="en-US" w:eastAsia="en-US" w:bidi="ar-SA"/>
              </w:rPr>
              <w:t>- Nhận biết</w:t>
            </w:r>
            <w:r w:rsidRPr="00EB2C4C">
              <w:rPr>
                <w:rFonts w:asciiTheme="majorHAnsi" w:eastAsia="Calibri" w:hAnsiTheme="majorHAnsi" w:cstheme="majorHAnsi"/>
                <w:color w:val="auto"/>
                <w:sz w:val="28"/>
                <w:szCs w:val="18"/>
                <w:lang w:eastAsia="en-US" w:bidi="ar-SA"/>
              </w:rPr>
              <w:t xml:space="preserve"> được tế bào là đơn vị chức năng của cơ thể.</w:t>
            </w:r>
          </w:p>
          <w:p w14:paraId="0030B5AC" w14:textId="77777777" w:rsidR="00DF0998" w:rsidRPr="00EB2C4C" w:rsidRDefault="00DF0998" w:rsidP="00DF0998">
            <w:pPr>
              <w:widowControl/>
              <w:spacing w:before="120" w:after="120"/>
              <w:jc w:val="both"/>
              <w:rPr>
                <w:rFonts w:asciiTheme="majorHAnsi" w:eastAsia="Calibri" w:hAnsiTheme="majorHAnsi" w:cstheme="majorHAnsi"/>
                <w:color w:val="auto"/>
                <w:sz w:val="28"/>
                <w:szCs w:val="18"/>
                <w:lang w:val="en-US" w:eastAsia="en-US" w:bidi="ar-SA"/>
              </w:rPr>
            </w:pPr>
            <w:r w:rsidRPr="00EB2C4C">
              <w:rPr>
                <w:rFonts w:asciiTheme="majorHAnsi" w:eastAsia="Calibri" w:hAnsiTheme="majorHAnsi" w:cstheme="majorHAnsi"/>
                <w:color w:val="auto"/>
                <w:sz w:val="28"/>
                <w:szCs w:val="18"/>
                <w:lang w:val="en-US" w:eastAsia="en-US" w:bidi="ar-SA"/>
              </w:rPr>
              <w:t>- Nhận biết</w:t>
            </w:r>
            <w:r w:rsidRPr="00EB2C4C">
              <w:rPr>
                <w:rFonts w:asciiTheme="majorHAnsi" w:eastAsia="Calibri" w:hAnsiTheme="majorHAnsi" w:cstheme="majorHAnsi"/>
                <w:color w:val="auto"/>
                <w:sz w:val="28"/>
                <w:szCs w:val="18"/>
                <w:lang w:eastAsia="en-US" w:bidi="ar-SA"/>
              </w:rPr>
              <w:t xml:space="preserve"> được cấu tạo và chức năng cơ bản của nơron</w:t>
            </w:r>
            <w:r w:rsidRPr="00EB2C4C">
              <w:rPr>
                <w:rFonts w:asciiTheme="majorHAnsi" w:eastAsia="Calibri" w:hAnsiTheme="majorHAnsi" w:cstheme="majorHAnsi"/>
                <w:color w:val="auto"/>
                <w:sz w:val="28"/>
                <w:szCs w:val="18"/>
                <w:lang w:val="en-US" w:eastAsia="en-US" w:bidi="ar-SA"/>
              </w:rPr>
              <w:t>.</w:t>
            </w:r>
          </w:p>
          <w:p w14:paraId="523DA0DB" w14:textId="77777777" w:rsidR="00DF0998" w:rsidRPr="00EB2C4C" w:rsidRDefault="00DF0998" w:rsidP="00DF0998">
            <w:pPr>
              <w:widowControl/>
              <w:spacing w:before="120" w:after="120"/>
              <w:jc w:val="both"/>
              <w:rPr>
                <w:rFonts w:asciiTheme="majorHAnsi" w:eastAsia="Calibri" w:hAnsiTheme="majorHAnsi" w:cstheme="majorHAnsi"/>
                <w:color w:val="auto"/>
                <w:sz w:val="28"/>
                <w:szCs w:val="18"/>
                <w:lang w:eastAsia="en-US" w:bidi="ar-SA"/>
              </w:rPr>
            </w:pPr>
            <w:r w:rsidRPr="00EB2C4C">
              <w:rPr>
                <w:rFonts w:asciiTheme="majorHAnsi" w:eastAsia="Calibri" w:hAnsiTheme="majorHAnsi" w:cstheme="majorHAnsi"/>
                <w:color w:val="auto"/>
                <w:sz w:val="28"/>
                <w:szCs w:val="18"/>
                <w:lang w:val="en-US" w:eastAsia="en-US" w:bidi="ar-SA"/>
              </w:rPr>
              <w:t xml:space="preserve">- </w:t>
            </w:r>
            <w:r w:rsidRPr="00EB2C4C">
              <w:rPr>
                <w:rFonts w:asciiTheme="majorHAnsi" w:eastAsia="Calibri" w:hAnsiTheme="majorHAnsi" w:cstheme="majorHAnsi"/>
                <w:color w:val="auto"/>
                <w:sz w:val="28"/>
                <w:szCs w:val="18"/>
                <w:lang w:eastAsia="en-US" w:bidi="ar-SA"/>
              </w:rPr>
              <w:t>HS biết được cấu tạo, thành phần hóa học và tính chất của xương.</w:t>
            </w:r>
          </w:p>
          <w:p w14:paraId="24890EB2" w14:textId="4D462224" w:rsidR="00DF0998" w:rsidRPr="00EB2C4C" w:rsidRDefault="00DF0998" w:rsidP="008A4DD1">
            <w:pPr>
              <w:jc w:val="both"/>
              <w:rPr>
                <w:rFonts w:asciiTheme="majorHAnsi" w:eastAsia="Calibri" w:hAnsiTheme="majorHAnsi" w:cstheme="majorHAnsi"/>
                <w:color w:val="auto"/>
                <w:sz w:val="28"/>
                <w:szCs w:val="18"/>
                <w:lang w:val="en-US" w:eastAsia="en-US" w:bidi="ar-SA"/>
              </w:rPr>
            </w:pPr>
            <w:r w:rsidRPr="00EB2C4C">
              <w:rPr>
                <w:rFonts w:asciiTheme="majorHAnsi" w:eastAsia="Calibri" w:hAnsiTheme="majorHAnsi" w:cstheme="majorHAnsi"/>
                <w:color w:val="auto"/>
                <w:sz w:val="28"/>
                <w:szCs w:val="18"/>
                <w:lang w:val="en-US" w:eastAsia="en-US" w:bidi="ar-SA"/>
              </w:rPr>
              <w:t xml:space="preserve">- </w:t>
            </w:r>
            <w:r w:rsidRPr="00EB2C4C">
              <w:rPr>
                <w:rFonts w:asciiTheme="majorHAnsi" w:eastAsia="Calibri" w:hAnsiTheme="majorHAnsi" w:cstheme="majorHAnsi"/>
                <w:color w:val="auto"/>
                <w:sz w:val="28"/>
                <w:szCs w:val="18"/>
                <w:lang w:eastAsia="en-US" w:bidi="ar-SA"/>
              </w:rPr>
              <w:t>Kể tên các thành phần chính của bộ xương người</w:t>
            </w:r>
            <w:r w:rsidRPr="00EB2C4C">
              <w:rPr>
                <w:rFonts w:asciiTheme="majorHAnsi" w:eastAsia="Calibri" w:hAnsiTheme="majorHAnsi" w:cstheme="majorHAnsi"/>
                <w:color w:val="auto"/>
                <w:sz w:val="28"/>
                <w:szCs w:val="18"/>
                <w:lang w:val="en-US" w:eastAsia="en-US" w:bidi="ar-SA"/>
              </w:rPr>
              <w:t>.</w:t>
            </w:r>
          </w:p>
          <w:p w14:paraId="0211A2AC" w14:textId="1936B487" w:rsidR="00DB5D09" w:rsidRPr="00EB2C4C" w:rsidRDefault="004947BA" w:rsidP="00DF0998">
            <w:pPr>
              <w:jc w:val="both"/>
              <w:rPr>
                <w:rFonts w:asciiTheme="majorHAnsi" w:hAnsiTheme="majorHAnsi" w:cstheme="majorHAnsi"/>
                <w:b/>
                <w:color w:val="auto"/>
                <w:sz w:val="28"/>
                <w:szCs w:val="28"/>
                <w:lang w:val="en-US"/>
              </w:rPr>
            </w:pPr>
            <w:r w:rsidRPr="00EB2C4C">
              <w:rPr>
                <w:rFonts w:asciiTheme="majorHAnsi" w:hAnsiTheme="majorHAnsi" w:cstheme="majorHAnsi"/>
                <w:b/>
                <w:color w:val="auto"/>
                <w:sz w:val="28"/>
                <w:szCs w:val="28"/>
              </w:rPr>
              <w:t>Thông hiểu:</w:t>
            </w:r>
          </w:p>
          <w:p w14:paraId="799A4AD1" w14:textId="77777777" w:rsidR="00DB5D09" w:rsidRPr="00EB2C4C" w:rsidRDefault="00DB5D09" w:rsidP="00DB5D09">
            <w:pPr>
              <w:widowControl/>
              <w:spacing w:before="120" w:after="120"/>
              <w:jc w:val="both"/>
              <w:rPr>
                <w:rFonts w:asciiTheme="majorHAnsi" w:eastAsia="Calibri" w:hAnsiTheme="majorHAnsi" w:cstheme="majorHAnsi"/>
                <w:color w:val="auto"/>
                <w:sz w:val="28"/>
                <w:szCs w:val="18"/>
                <w:lang w:val="en-US" w:eastAsia="en-US" w:bidi="ar-SA"/>
              </w:rPr>
            </w:pPr>
            <w:r w:rsidRPr="00EB2C4C">
              <w:rPr>
                <w:rFonts w:asciiTheme="majorHAnsi" w:eastAsia="Calibri" w:hAnsiTheme="majorHAnsi" w:cstheme="majorHAnsi"/>
                <w:color w:val="auto"/>
                <w:sz w:val="28"/>
                <w:szCs w:val="18"/>
                <w:lang w:val="en-US" w:eastAsia="en-US" w:bidi="ar-SA"/>
              </w:rPr>
              <w:t xml:space="preserve">- </w:t>
            </w:r>
            <w:r w:rsidRPr="00EB2C4C">
              <w:rPr>
                <w:rFonts w:asciiTheme="majorHAnsi" w:eastAsia="Calibri" w:hAnsiTheme="majorHAnsi" w:cstheme="majorHAnsi"/>
                <w:color w:val="auto"/>
                <w:sz w:val="28"/>
                <w:szCs w:val="18"/>
                <w:lang w:eastAsia="en-US" w:bidi="ar-SA"/>
              </w:rPr>
              <w:t>Các loại khớp xương</w:t>
            </w:r>
            <w:r w:rsidRPr="00EB2C4C">
              <w:rPr>
                <w:rFonts w:asciiTheme="majorHAnsi" w:eastAsia="Calibri" w:hAnsiTheme="majorHAnsi" w:cstheme="majorHAnsi"/>
                <w:color w:val="auto"/>
                <w:sz w:val="28"/>
                <w:szCs w:val="18"/>
                <w:lang w:val="en-US" w:eastAsia="en-US" w:bidi="ar-SA"/>
              </w:rPr>
              <w:t>.</w:t>
            </w:r>
          </w:p>
          <w:p w14:paraId="24F8B771" w14:textId="77777777" w:rsidR="00DB5D09" w:rsidRPr="00EB2C4C" w:rsidRDefault="00DB5D09" w:rsidP="00DB5D09">
            <w:pPr>
              <w:widowControl/>
              <w:spacing w:before="120" w:after="120"/>
              <w:jc w:val="both"/>
              <w:rPr>
                <w:rFonts w:asciiTheme="majorHAnsi" w:eastAsia="Calibri" w:hAnsiTheme="majorHAnsi" w:cstheme="majorHAnsi"/>
                <w:color w:val="auto"/>
                <w:sz w:val="28"/>
                <w:szCs w:val="18"/>
                <w:lang w:val="en-US" w:eastAsia="en-US" w:bidi="ar-SA"/>
              </w:rPr>
            </w:pPr>
            <w:r w:rsidRPr="00EB2C4C">
              <w:rPr>
                <w:rFonts w:asciiTheme="majorHAnsi" w:eastAsia="Calibri" w:hAnsiTheme="majorHAnsi" w:cstheme="majorHAnsi"/>
                <w:color w:val="auto"/>
                <w:sz w:val="28"/>
                <w:szCs w:val="18"/>
                <w:lang w:val="en-US" w:eastAsia="en-US" w:bidi="ar-SA"/>
              </w:rPr>
              <w:t>- Hiểu</w:t>
            </w:r>
            <w:r w:rsidRPr="00EB2C4C">
              <w:rPr>
                <w:rFonts w:asciiTheme="majorHAnsi" w:eastAsia="Calibri" w:hAnsiTheme="majorHAnsi" w:cstheme="majorHAnsi"/>
                <w:color w:val="auto"/>
                <w:sz w:val="28"/>
                <w:szCs w:val="18"/>
                <w:lang w:eastAsia="en-US" w:bidi="ar-SA"/>
              </w:rPr>
              <w:t xml:space="preserve"> được nguyên nhân sự mỏi cơ và nêu biện pháp chống mỏi cơ</w:t>
            </w:r>
            <w:r w:rsidRPr="00EB2C4C">
              <w:rPr>
                <w:rFonts w:asciiTheme="majorHAnsi" w:eastAsia="Calibri" w:hAnsiTheme="majorHAnsi" w:cstheme="majorHAnsi"/>
                <w:color w:val="auto"/>
                <w:sz w:val="28"/>
                <w:szCs w:val="18"/>
                <w:lang w:val="en-US" w:eastAsia="en-US" w:bidi="ar-SA"/>
              </w:rPr>
              <w:t>.</w:t>
            </w:r>
          </w:p>
          <w:p w14:paraId="0CEB97D8" w14:textId="5CBEFD02" w:rsidR="00DB5D09" w:rsidRPr="00EB2C4C" w:rsidRDefault="00DB5D09" w:rsidP="00DB5D09">
            <w:pPr>
              <w:widowControl/>
              <w:spacing w:before="120" w:after="120"/>
              <w:jc w:val="both"/>
              <w:rPr>
                <w:rFonts w:asciiTheme="majorHAnsi" w:eastAsia="Calibri" w:hAnsiTheme="majorHAnsi" w:cstheme="majorHAnsi"/>
                <w:color w:val="auto"/>
                <w:sz w:val="28"/>
                <w:szCs w:val="18"/>
                <w:lang w:eastAsia="en-US" w:bidi="ar-SA"/>
              </w:rPr>
            </w:pPr>
            <w:r w:rsidRPr="00EB2C4C">
              <w:rPr>
                <w:rFonts w:asciiTheme="majorHAnsi" w:eastAsia="Calibri" w:hAnsiTheme="majorHAnsi" w:cstheme="majorHAnsi"/>
                <w:color w:val="auto"/>
                <w:sz w:val="28"/>
                <w:szCs w:val="18"/>
                <w:lang w:val="en-US" w:eastAsia="en-US" w:bidi="ar-SA"/>
              </w:rPr>
              <w:t>-</w:t>
            </w:r>
            <w:r w:rsidR="00DF0998" w:rsidRPr="00EB2C4C">
              <w:rPr>
                <w:rFonts w:asciiTheme="majorHAnsi" w:eastAsia="Calibri" w:hAnsiTheme="majorHAnsi" w:cstheme="majorHAnsi"/>
                <w:color w:val="auto"/>
                <w:sz w:val="28"/>
                <w:szCs w:val="18"/>
                <w:lang w:val="en-US" w:eastAsia="en-US" w:bidi="ar-SA"/>
              </w:rPr>
              <w:t xml:space="preserve"> </w:t>
            </w:r>
            <w:r w:rsidR="00DF0998" w:rsidRPr="00EB2C4C">
              <w:rPr>
                <w:rFonts w:asciiTheme="majorHAnsi" w:eastAsia="Calibri" w:hAnsiTheme="majorHAnsi" w:cstheme="majorHAnsi"/>
                <w:color w:val="auto"/>
                <w:sz w:val="28"/>
                <w:szCs w:val="18"/>
                <w:lang w:eastAsia="en-US" w:bidi="ar-SA"/>
              </w:rPr>
              <w:t>Xác đ</w:t>
            </w:r>
            <w:r w:rsidR="00DF0998" w:rsidRPr="00EB2C4C">
              <w:rPr>
                <w:rFonts w:asciiTheme="majorHAnsi" w:eastAsia="Calibri" w:hAnsiTheme="majorHAnsi" w:cstheme="majorHAnsi"/>
                <w:color w:val="auto"/>
                <w:sz w:val="28"/>
                <w:szCs w:val="18"/>
                <w:lang w:val="en-US" w:eastAsia="en-US" w:bidi="ar-SA"/>
              </w:rPr>
              <w:t>ị</w:t>
            </w:r>
            <w:r w:rsidRPr="00EB2C4C">
              <w:rPr>
                <w:rFonts w:asciiTheme="majorHAnsi" w:eastAsia="Calibri" w:hAnsiTheme="majorHAnsi" w:cstheme="majorHAnsi"/>
                <w:color w:val="auto"/>
                <w:sz w:val="28"/>
                <w:szCs w:val="18"/>
                <w:lang w:eastAsia="en-US" w:bidi="ar-SA"/>
              </w:rPr>
              <w:t>nh các chức năng mà máu đảm nhiệm liên quan với các thành phần cấu tạo</w:t>
            </w:r>
            <w:r w:rsidRPr="00EB2C4C">
              <w:rPr>
                <w:rFonts w:asciiTheme="majorHAnsi" w:eastAsia="Calibri" w:hAnsiTheme="majorHAnsi" w:cstheme="majorHAnsi"/>
                <w:color w:val="auto"/>
                <w:sz w:val="28"/>
                <w:szCs w:val="18"/>
                <w:lang w:val="en-US" w:eastAsia="en-US" w:bidi="ar-SA"/>
              </w:rPr>
              <w:t>.</w:t>
            </w:r>
            <w:r w:rsidRPr="00EB2C4C">
              <w:rPr>
                <w:rFonts w:asciiTheme="majorHAnsi" w:eastAsia="Calibri" w:hAnsiTheme="majorHAnsi" w:cstheme="majorHAnsi"/>
                <w:color w:val="auto"/>
                <w:sz w:val="28"/>
                <w:szCs w:val="18"/>
                <w:lang w:eastAsia="en-US" w:bidi="ar-SA"/>
              </w:rPr>
              <w:t xml:space="preserve"> </w:t>
            </w:r>
          </w:p>
          <w:p w14:paraId="688D85F2" w14:textId="77777777" w:rsidR="00DB5D09" w:rsidRPr="00EB2C4C" w:rsidRDefault="00DB5D09" w:rsidP="00DB5D09">
            <w:pPr>
              <w:widowControl/>
              <w:spacing w:before="120" w:after="120"/>
              <w:jc w:val="both"/>
              <w:rPr>
                <w:rFonts w:asciiTheme="majorHAnsi" w:eastAsia="Calibri" w:hAnsiTheme="majorHAnsi" w:cstheme="majorHAnsi"/>
                <w:color w:val="auto"/>
                <w:sz w:val="28"/>
                <w:szCs w:val="18"/>
                <w:lang w:eastAsia="en-US" w:bidi="ar-SA"/>
              </w:rPr>
            </w:pPr>
            <w:r w:rsidRPr="00EB2C4C">
              <w:rPr>
                <w:rFonts w:asciiTheme="majorHAnsi" w:eastAsia="Calibri" w:hAnsiTheme="majorHAnsi" w:cstheme="majorHAnsi"/>
                <w:color w:val="auto"/>
                <w:sz w:val="28"/>
                <w:szCs w:val="18"/>
                <w:lang w:val="en-US" w:eastAsia="en-US" w:bidi="ar-SA"/>
              </w:rPr>
              <w:t>- Hiểu được c</w:t>
            </w:r>
            <w:r w:rsidRPr="00EB2C4C">
              <w:rPr>
                <w:rFonts w:asciiTheme="majorHAnsi" w:eastAsia="Calibri" w:hAnsiTheme="majorHAnsi" w:cstheme="majorHAnsi"/>
                <w:color w:val="auto"/>
                <w:sz w:val="28"/>
                <w:szCs w:val="18"/>
                <w:lang w:eastAsia="en-US" w:bidi="ar-SA"/>
              </w:rPr>
              <w:t>ơ chế truyền máu và nguyên tắc truyền máu.</w:t>
            </w:r>
          </w:p>
          <w:p w14:paraId="65EA7964" w14:textId="7A47C874" w:rsidR="004947BA" w:rsidRPr="00EB2C4C" w:rsidRDefault="00DB5D09" w:rsidP="00DF0998">
            <w:pPr>
              <w:widowControl/>
              <w:spacing w:before="120" w:after="120"/>
              <w:jc w:val="both"/>
              <w:rPr>
                <w:rFonts w:asciiTheme="majorHAnsi" w:eastAsia="Calibri" w:hAnsiTheme="majorHAnsi" w:cstheme="majorHAnsi"/>
                <w:color w:val="auto"/>
                <w:sz w:val="28"/>
                <w:szCs w:val="18"/>
                <w:lang w:val="en-US" w:eastAsia="en-US" w:bidi="ar-SA"/>
              </w:rPr>
            </w:pPr>
            <w:r w:rsidRPr="00EB2C4C">
              <w:rPr>
                <w:rFonts w:asciiTheme="majorHAnsi" w:eastAsia="Calibri" w:hAnsiTheme="majorHAnsi" w:cstheme="majorHAnsi"/>
                <w:color w:val="auto"/>
                <w:sz w:val="28"/>
                <w:szCs w:val="18"/>
                <w:lang w:val="en-US" w:eastAsia="en-US" w:bidi="ar-SA"/>
              </w:rPr>
              <w:t xml:space="preserve">- </w:t>
            </w:r>
            <w:r w:rsidRPr="00EB2C4C">
              <w:rPr>
                <w:rFonts w:asciiTheme="majorHAnsi" w:eastAsia="Calibri" w:hAnsiTheme="majorHAnsi" w:cstheme="majorHAnsi"/>
                <w:color w:val="auto"/>
                <w:sz w:val="28"/>
                <w:szCs w:val="18"/>
                <w:lang w:eastAsia="en-US" w:bidi="ar-SA"/>
              </w:rPr>
              <w:t>Nắm được các thành phần cấu tạo của hệ bạch huyết</w:t>
            </w:r>
            <w:r w:rsidRPr="00EB2C4C">
              <w:rPr>
                <w:rFonts w:asciiTheme="majorHAnsi" w:eastAsia="Calibri" w:hAnsiTheme="majorHAnsi" w:cstheme="majorHAnsi"/>
                <w:color w:val="auto"/>
                <w:sz w:val="28"/>
                <w:szCs w:val="18"/>
                <w:lang w:val="en-US" w:eastAsia="en-US" w:bidi="ar-SA"/>
              </w:rPr>
              <w:t>.</w:t>
            </w:r>
          </w:p>
        </w:tc>
        <w:tc>
          <w:tcPr>
            <w:tcW w:w="1918" w:type="dxa"/>
          </w:tcPr>
          <w:p w14:paraId="6F3FD62E" w14:textId="77777777" w:rsidR="004947BA" w:rsidRPr="00EB2C4C" w:rsidRDefault="004947BA" w:rsidP="008A4DD1">
            <w:pPr>
              <w:jc w:val="both"/>
              <w:rPr>
                <w:rFonts w:asciiTheme="majorHAnsi" w:hAnsiTheme="majorHAnsi" w:cstheme="majorHAnsi"/>
                <w:sz w:val="28"/>
                <w:szCs w:val="28"/>
              </w:rPr>
            </w:pPr>
            <w:r w:rsidRPr="00EB2C4C">
              <w:rPr>
                <w:rFonts w:asciiTheme="majorHAnsi" w:hAnsiTheme="majorHAnsi" w:cstheme="majorHAnsi"/>
                <w:color w:val="auto"/>
                <w:sz w:val="28"/>
                <w:szCs w:val="28"/>
              </w:rPr>
              <w:lastRenderedPageBreak/>
              <w:t xml:space="preserve">Trắc nghiệm </w:t>
            </w:r>
          </w:p>
        </w:tc>
      </w:tr>
      <w:tr w:rsidR="004947BA" w:rsidRPr="00EB2C4C" w14:paraId="505BC9CF" w14:textId="77777777" w:rsidTr="008A4DD1">
        <w:tc>
          <w:tcPr>
            <w:tcW w:w="1860" w:type="dxa"/>
          </w:tcPr>
          <w:p w14:paraId="066D9EA4" w14:textId="39058B1F" w:rsidR="004947BA" w:rsidRPr="00EB2C4C" w:rsidRDefault="004947BA" w:rsidP="008A4DD1">
            <w:pPr>
              <w:jc w:val="center"/>
              <w:rPr>
                <w:rFonts w:asciiTheme="majorHAnsi" w:hAnsiTheme="majorHAnsi" w:cstheme="majorHAnsi"/>
                <w:sz w:val="28"/>
                <w:szCs w:val="28"/>
              </w:rPr>
            </w:pPr>
            <w:r w:rsidRPr="00EB2C4C">
              <w:rPr>
                <w:rFonts w:asciiTheme="majorHAnsi" w:hAnsiTheme="majorHAnsi" w:cstheme="majorHAnsi"/>
                <w:sz w:val="28"/>
                <w:szCs w:val="28"/>
              </w:rPr>
              <w:lastRenderedPageBreak/>
              <w:t>Cuối Học kỳ 1</w:t>
            </w:r>
          </w:p>
        </w:tc>
        <w:tc>
          <w:tcPr>
            <w:tcW w:w="1103" w:type="dxa"/>
          </w:tcPr>
          <w:p w14:paraId="366BB931" w14:textId="77777777" w:rsidR="004947BA" w:rsidRPr="00EB2C4C" w:rsidRDefault="004947BA" w:rsidP="008A4DD1">
            <w:pPr>
              <w:jc w:val="both"/>
              <w:rPr>
                <w:rFonts w:asciiTheme="majorHAnsi" w:hAnsiTheme="majorHAnsi" w:cstheme="majorHAnsi"/>
                <w:sz w:val="28"/>
                <w:szCs w:val="28"/>
              </w:rPr>
            </w:pPr>
          </w:p>
        </w:tc>
        <w:tc>
          <w:tcPr>
            <w:tcW w:w="1122" w:type="dxa"/>
          </w:tcPr>
          <w:p w14:paraId="5DAC6ECE" w14:textId="77777777" w:rsidR="004947BA" w:rsidRPr="00EB2C4C" w:rsidRDefault="004947BA" w:rsidP="008A4DD1">
            <w:pPr>
              <w:jc w:val="both"/>
              <w:rPr>
                <w:rFonts w:asciiTheme="majorHAnsi" w:eastAsia="Calibri" w:hAnsiTheme="majorHAnsi" w:cstheme="majorHAnsi"/>
                <w:sz w:val="28"/>
                <w:szCs w:val="28"/>
              </w:rPr>
            </w:pPr>
            <w:r w:rsidRPr="00EB2C4C">
              <w:rPr>
                <w:rFonts w:asciiTheme="majorHAnsi" w:eastAsia="Calibri" w:hAnsiTheme="majorHAnsi" w:cstheme="majorHAnsi"/>
                <w:sz w:val="28"/>
                <w:szCs w:val="28"/>
              </w:rPr>
              <w:t>Tuần 17</w:t>
            </w:r>
          </w:p>
          <w:p w14:paraId="3B23C527" w14:textId="77777777" w:rsidR="004947BA" w:rsidRPr="00EB2C4C" w:rsidRDefault="004947BA" w:rsidP="008A4DD1">
            <w:pPr>
              <w:jc w:val="both"/>
              <w:rPr>
                <w:rFonts w:asciiTheme="majorHAnsi" w:hAnsiTheme="majorHAnsi" w:cstheme="majorHAnsi"/>
                <w:sz w:val="28"/>
                <w:szCs w:val="28"/>
              </w:rPr>
            </w:pPr>
            <w:r w:rsidRPr="00EB2C4C">
              <w:rPr>
                <w:rFonts w:asciiTheme="majorHAnsi" w:eastAsia="Calibri" w:hAnsiTheme="majorHAnsi" w:cstheme="majorHAnsi"/>
                <w:sz w:val="28"/>
                <w:szCs w:val="28"/>
              </w:rPr>
              <w:t>(27/12 -31/12)</w:t>
            </w:r>
          </w:p>
        </w:tc>
        <w:tc>
          <w:tcPr>
            <w:tcW w:w="3361" w:type="dxa"/>
          </w:tcPr>
          <w:p w14:paraId="069B871A" w14:textId="77777777" w:rsidR="00DB5D09" w:rsidRPr="00EB2C4C" w:rsidRDefault="00DB5D09" w:rsidP="00DB5D09">
            <w:pPr>
              <w:jc w:val="both"/>
              <w:rPr>
                <w:rFonts w:asciiTheme="majorHAnsi" w:hAnsiTheme="majorHAnsi" w:cstheme="majorHAnsi"/>
                <w:b/>
                <w:color w:val="auto"/>
                <w:sz w:val="28"/>
                <w:szCs w:val="28"/>
                <w:lang w:val="en-US"/>
              </w:rPr>
            </w:pPr>
            <w:r w:rsidRPr="00EB2C4C">
              <w:rPr>
                <w:rFonts w:asciiTheme="majorHAnsi" w:hAnsiTheme="majorHAnsi" w:cstheme="majorHAnsi"/>
                <w:b/>
                <w:color w:val="auto"/>
                <w:sz w:val="28"/>
                <w:szCs w:val="28"/>
              </w:rPr>
              <w:t xml:space="preserve">Nhận biết: </w:t>
            </w:r>
          </w:p>
          <w:p w14:paraId="17876AED" w14:textId="77777777" w:rsidR="00DF0998" w:rsidRPr="00EB2C4C" w:rsidRDefault="00DF0998" w:rsidP="00DF0998">
            <w:pPr>
              <w:widowControl/>
              <w:spacing w:before="120" w:after="120"/>
              <w:jc w:val="both"/>
              <w:rPr>
                <w:rFonts w:asciiTheme="majorHAnsi" w:eastAsia="Calibri" w:hAnsiTheme="majorHAnsi" w:cstheme="majorHAnsi"/>
                <w:color w:val="auto"/>
                <w:sz w:val="28"/>
                <w:szCs w:val="18"/>
                <w:lang w:val="en-US" w:eastAsia="en-US" w:bidi="ar-SA"/>
              </w:rPr>
            </w:pPr>
            <w:r w:rsidRPr="00EB2C4C">
              <w:rPr>
                <w:rFonts w:asciiTheme="majorHAnsi" w:eastAsia="Calibri" w:hAnsiTheme="majorHAnsi" w:cstheme="majorHAnsi"/>
                <w:color w:val="auto"/>
                <w:sz w:val="28"/>
                <w:szCs w:val="18"/>
                <w:lang w:val="en-US" w:eastAsia="en-US" w:bidi="ar-SA"/>
              </w:rPr>
              <w:t xml:space="preserve">- </w:t>
            </w:r>
            <w:r w:rsidRPr="00EB2C4C">
              <w:rPr>
                <w:rFonts w:asciiTheme="majorHAnsi" w:eastAsia="Calibri" w:hAnsiTheme="majorHAnsi" w:cstheme="majorHAnsi"/>
                <w:color w:val="auto"/>
                <w:sz w:val="28"/>
                <w:szCs w:val="18"/>
                <w:lang w:eastAsia="en-US" w:bidi="ar-SA"/>
              </w:rPr>
              <w:t>Nêu được lợi ích của sự luyện tập cơ, từ đó vận dụng vào đời sống, thường xuyên luyện tập thể dục thể thao và lao động vừa sức</w:t>
            </w:r>
            <w:r w:rsidRPr="00EB2C4C">
              <w:rPr>
                <w:rFonts w:asciiTheme="majorHAnsi" w:eastAsia="Calibri" w:hAnsiTheme="majorHAnsi" w:cstheme="majorHAnsi"/>
                <w:color w:val="auto"/>
                <w:sz w:val="28"/>
                <w:szCs w:val="18"/>
                <w:lang w:val="en-US" w:eastAsia="en-US" w:bidi="ar-SA"/>
              </w:rPr>
              <w:t>.</w:t>
            </w:r>
          </w:p>
          <w:p w14:paraId="411DC111" w14:textId="77777777" w:rsidR="00DF0998" w:rsidRPr="00EB2C4C" w:rsidRDefault="00DF0998" w:rsidP="00DF0998">
            <w:pPr>
              <w:widowControl/>
              <w:spacing w:before="120" w:after="120"/>
              <w:jc w:val="both"/>
              <w:rPr>
                <w:rFonts w:asciiTheme="majorHAnsi" w:eastAsia="Calibri" w:hAnsiTheme="majorHAnsi" w:cstheme="majorHAnsi"/>
                <w:color w:val="auto"/>
                <w:sz w:val="28"/>
                <w:szCs w:val="18"/>
                <w:lang w:val="en-US" w:eastAsia="en-US" w:bidi="ar-SA"/>
              </w:rPr>
            </w:pPr>
            <w:r w:rsidRPr="00EB2C4C">
              <w:rPr>
                <w:rFonts w:asciiTheme="majorHAnsi" w:eastAsia="Calibri" w:hAnsiTheme="majorHAnsi" w:cstheme="majorHAnsi"/>
                <w:color w:val="auto"/>
                <w:sz w:val="28"/>
                <w:szCs w:val="18"/>
                <w:lang w:val="en-US" w:eastAsia="en-US" w:bidi="ar-SA"/>
              </w:rPr>
              <w:lastRenderedPageBreak/>
              <w:t>- Nhận biết</w:t>
            </w:r>
            <w:r w:rsidRPr="00EB2C4C">
              <w:rPr>
                <w:rFonts w:asciiTheme="majorHAnsi" w:eastAsia="Calibri" w:hAnsiTheme="majorHAnsi" w:cstheme="majorHAnsi"/>
                <w:color w:val="auto"/>
                <w:sz w:val="28"/>
                <w:szCs w:val="18"/>
                <w:lang w:eastAsia="en-US" w:bidi="ar-SA"/>
              </w:rPr>
              <w:t xml:space="preserve"> được các thành phần cấu tạo của hệ tuần hoàn máu và vai trò của chúng</w:t>
            </w:r>
            <w:r w:rsidRPr="00EB2C4C">
              <w:rPr>
                <w:rFonts w:asciiTheme="majorHAnsi" w:eastAsia="Calibri" w:hAnsiTheme="majorHAnsi" w:cstheme="majorHAnsi"/>
                <w:color w:val="auto"/>
                <w:sz w:val="28"/>
                <w:szCs w:val="18"/>
                <w:lang w:val="en-US" w:eastAsia="en-US" w:bidi="ar-SA"/>
              </w:rPr>
              <w:t>.</w:t>
            </w:r>
          </w:p>
          <w:p w14:paraId="4F5B255C" w14:textId="77777777" w:rsidR="00DF0998" w:rsidRPr="00EB2C4C" w:rsidRDefault="00DF0998" w:rsidP="00DF0998">
            <w:pPr>
              <w:widowControl/>
              <w:spacing w:before="120" w:after="120"/>
              <w:jc w:val="both"/>
              <w:rPr>
                <w:rFonts w:asciiTheme="majorHAnsi" w:eastAsia="Calibri" w:hAnsiTheme="majorHAnsi" w:cstheme="majorHAnsi"/>
                <w:color w:val="auto"/>
                <w:sz w:val="28"/>
                <w:szCs w:val="18"/>
                <w:lang w:val="en-US" w:eastAsia="en-US" w:bidi="ar-SA"/>
              </w:rPr>
            </w:pPr>
            <w:r w:rsidRPr="00EB2C4C">
              <w:rPr>
                <w:rFonts w:asciiTheme="majorHAnsi" w:eastAsia="Calibri" w:hAnsiTheme="majorHAnsi" w:cstheme="majorHAnsi"/>
                <w:color w:val="auto"/>
                <w:sz w:val="28"/>
                <w:szCs w:val="18"/>
                <w:lang w:val="en-US" w:eastAsia="en-US" w:bidi="ar-SA"/>
              </w:rPr>
              <w:t xml:space="preserve">- </w:t>
            </w:r>
            <w:r w:rsidRPr="00EB2C4C">
              <w:rPr>
                <w:rFonts w:asciiTheme="majorHAnsi" w:eastAsia="Calibri" w:hAnsiTheme="majorHAnsi" w:cstheme="majorHAnsi"/>
                <w:color w:val="auto"/>
                <w:sz w:val="28"/>
                <w:szCs w:val="18"/>
                <w:lang w:eastAsia="en-US" w:bidi="ar-SA"/>
              </w:rPr>
              <w:t>Nêu được hiện tượng đông máu và ý nghĩa, ứng dụng</w:t>
            </w:r>
            <w:r w:rsidRPr="00EB2C4C">
              <w:rPr>
                <w:rFonts w:asciiTheme="majorHAnsi" w:eastAsia="Calibri" w:hAnsiTheme="majorHAnsi" w:cstheme="majorHAnsi"/>
                <w:color w:val="auto"/>
                <w:sz w:val="28"/>
                <w:szCs w:val="18"/>
                <w:lang w:val="en-US" w:eastAsia="en-US" w:bidi="ar-SA"/>
              </w:rPr>
              <w:t>.</w:t>
            </w:r>
          </w:p>
          <w:p w14:paraId="179AB575" w14:textId="58443F88" w:rsidR="00DB5D09" w:rsidRPr="00EB2C4C" w:rsidRDefault="00DF0998" w:rsidP="00DF0998">
            <w:pPr>
              <w:widowControl/>
              <w:spacing w:before="120" w:after="120"/>
              <w:jc w:val="both"/>
              <w:rPr>
                <w:rFonts w:asciiTheme="majorHAnsi" w:eastAsia="Calibri" w:hAnsiTheme="majorHAnsi" w:cstheme="majorHAnsi"/>
                <w:sz w:val="28"/>
                <w:szCs w:val="18"/>
                <w:lang w:val="en-US" w:eastAsia="en-US" w:bidi="ar-SA"/>
              </w:rPr>
            </w:pPr>
            <w:r w:rsidRPr="00EB2C4C">
              <w:rPr>
                <w:rFonts w:asciiTheme="majorHAnsi" w:eastAsia="Calibri" w:hAnsiTheme="majorHAnsi" w:cstheme="majorHAnsi"/>
                <w:sz w:val="28"/>
                <w:szCs w:val="18"/>
                <w:lang w:val="en-US" w:eastAsia="en-US" w:bidi="ar-SA"/>
              </w:rPr>
              <w:t>- Nhận biết</w:t>
            </w:r>
            <w:r w:rsidRPr="00EB2C4C">
              <w:rPr>
                <w:rFonts w:asciiTheme="majorHAnsi" w:eastAsia="Calibri" w:hAnsiTheme="majorHAnsi" w:cstheme="majorHAnsi"/>
                <w:sz w:val="28"/>
                <w:szCs w:val="18"/>
                <w:lang w:eastAsia="en-US" w:bidi="ar-SA"/>
              </w:rPr>
              <w:t xml:space="preserve"> cấu tạo của các cơ quan trong hệ hô hấp liên quan đến chức năng của chúng</w:t>
            </w:r>
            <w:r w:rsidRPr="00EB2C4C">
              <w:rPr>
                <w:rFonts w:asciiTheme="majorHAnsi" w:eastAsia="Calibri" w:hAnsiTheme="majorHAnsi" w:cstheme="majorHAnsi"/>
                <w:sz w:val="28"/>
                <w:szCs w:val="18"/>
                <w:lang w:val="en-US" w:eastAsia="en-US" w:bidi="ar-SA"/>
              </w:rPr>
              <w:t>.</w:t>
            </w:r>
          </w:p>
          <w:p w14:paraId="25300825" w14:textId="77777777" w:rsidR="00DB5D09" w:rsidRPr="00EB2C4C" w:rsidRDefault="00DB5D09" w:rsidP="00DB5D09">
            <w:pPr>
              <w:jc w:val="both"/>
              <w:rPr>
                <w:rFonts w:asciiTheme="majorHAnsi" w:hAnsiTheme="majorHAnsi" w:cstheme="majorHAnsi"/>
                <w:b/>
                <w:color w:val="auto"/>
                <w:sz w:val="28"/>
                <w:szCs w:val="28"/>
                <w:lang w:val="en-US"/>
              </w:rPr>
            </w:pPr>
            <w:r w:rsidRPr="00EB2C4C">
              <w:rPr>
                <w:rFonts w:asciiTheme="majorHAnsi" w:hAnsiTheme="majorHAnsi" w:cstheme="majorHAnsi"/>
                <w:b/>
                <w:color w:val="auto"/>
                <w:sz w:val="28"/>
                <w:szCs w:val="28"/>
              </w:rPr>
              <w:t>Thông hiểu:</w:t>
            </w:r>
          </w:p>
          <w:p w14:paraId="5C707207" w14:textId="77777777" w:rsidR="00DF0998" w:rsidRPr="00EB2C4C" w:rsidRDefault="00DF0998" w:rsidP="00DF0998">
            <w:pPr>
              <w:widowControl/>
              <w:spacing w:before="120" w:after="120"/>
              <w:jc w:val="both"/>
              <w:rPr>
                <w:rFonts w:asciiTheme="majorHAnsi" w:eastAsia="Calibri" w:hAnsiTheme="majorHAnsi" w:cstheme="majorHAnsi"/>
                <w:sz w:val="28"/>
                <w:szCs w:val="18"/>
                <w:lang w:val="en-US" w:eastAsia="en-US" w:bidi="ar-SA"/>
              </w:rPr>
            </w:pPr>
            <w:r w:rsidRPr="00EB2C4C">
              <w:rPr>
                <w:rFonts w:asciiTheme="majorHAnsi" w:eastAsia="Calibri" w:hAnsiTheme="majorHAnsi" w:cstheme="majorHAnsi"/>
                <w:sz w:val="28"/>
                <w:szCs w:val="18"/>
                <w:lang w:val="en-US" w:eastAsia="en-US" w:bidi="ar-SA"/>
              </w:rPr>
              <w:t>- HS xác định được các thành phần cấu tạo tế bào phù hợp với chức năng của cơ thể.</w:t>
            </w:r>
          </w:p>
          <w:p w14:paraId="0B4D92DA" w14:textId="0B5F4AEC" w:rsidR="00DF0998" w:rsidRPr="00EB2C4C" w:rsidRDefault="00DF0998" w:rsidP="00DF0998">
            <w:pPr>
              <w:widowControl/>
              <w:spacing w:before="120" w:after="120"/>
              <w:jc w:val="both"/>
              <w:rPr>
                <w:rFonts w:asciiTheme="majorHAnsi" w:eastAsia="Calibri" w:hAnsiTheme="majorHAnsi" w:cstheme="majorHAnsi"/>
                <w:color w:val="auto"/>
                <w:sz w:val="28"/>
                <w:szCs w:val="18"/>
                <w:lang w:val="en-US" w:eastAsia="en-US" w:bidi="ar-SA"/>
              </w:rPr>
            </w:pPr>
            <w:r w:rsidRPr="00EB2C4C">
              <w:rPr>
                <w:rFonts w:asciiTheme="majorHAnsi" w:eastAsia="Calibri" w:hAnsiTheme="majorHAnsi" w:cstheme="majorHAnsi"/>
                <w:color w:val="auto"/>
                <w:sz w:val="28"/>
                <w:szCs w:val="18"/>
                <w:lang w:val="en-US" w:eastAsia="en-US" w:bidi="ar-SA"/>
              </w:rPr>
              <w:t>- Trình bày</w:t>
            </w:r>
            <w:r w:rsidRPr="00EB2C4C">
              <w:rPr>
                <w:rFonts w:asciiTheme="majorHAnsi" w:eastAsia="Calibri" w:hAnsiTheme="majorHAnsi" w:cstheme="majorHAnsi"/>
                <w:color w:val="auto"/>
                <w:sz w:val="28"/>
                <w:szCs w:val="18"/>
                <w:lang w:eastAsia="en-US" w:bidi="ar-SA"/>
              </w:rPr>
              <w:t xml:space="preserve"> đ</w:t>
            </w:r>
            <w:r w:rsidRPr="00EB2C4C">
              <w:rPr>
                <w:rFonts w:asciiTheme="majorHAnsi" w:eastAsia="Calibri" w:hAnsiTheme="majorHAnsi" w:cstheme="majorHAnsi"/>
                <w:color w:val="auto"/>
                <w:sz w:val="28"/>
                <w:szCs w:val="18"/>
                <w:lang w:val="en-US" w:eastAsia="en-US" w:bidi="ar-SA"/>
              </w:rPr>
              <w:t>ược</w:t>
            </w:r>
            <w:r w:rsidRPr="00EB2C4C">
              <w:rPr>
                <w:rFonts w:asciiTheme="majorHAnsi" w:eastAsia="Calibri" w:hAnsiTheme="majorHAnsi" w:cstheme="majorHAnsi"/>
                <w:color w:val="auto"/>
                <w:sz w:val="28"/>
                <w:szCs w:val="18"/>
                <w:lang w:eastAsia="en-US" w:bidi="ar-SA"/>
              </w:rPr>
              <w:t xml:space="preserve"> miễn dịch tự nhiên và miễn dịch nhân tạo</w:t>
            </w:r>
            <w:r w:rsidRPr="00EB2C4C">
              <w:rPr>
                <w:rFonts w:asciiTheme="majorHAnsi" w:eastAsia="Calibri" w:hAnsiTheme="majorHAnsi" w:cstheme="majorHAnsi"/>
                <w:color w:val="auto"/>
                <w:sz w:val="28"/>
                <w:szCs w:val="18"/>
                <w:lang w:val="en-US" w:eastAsia="en-US" w:bidi="ar-SA"/>
              </w:rPr>
              <w:t>.</w:t>
            </w:r>
          </w:p>
          <w:p w14:paraId="599E0DF6" w14:textId="1ECB8A87" w:rsidR="00DF0998" w:rsidRPr="00EB2C4C" w:rsidRDefault="00DF0998" w:rsidP="00DF0998">
            <w:pPr>
              <w:widowControl/>
              <w:spacing w:before="120" w:after="120"/>
              <w:jc w:val="both"/>
              <w:rPr>
                <w:rFonts w:asciiTheme="majorHAnsi" w:eastAsia="Calibri" w:hAnsiTheme="majorHAnsi" w:cstheme="majorHAnsi"/>
                <w:sz w:val="28"/>
                <w:szCs w:val="18"/>
                <w:lang w:eastAsia="en-US" w:bidi="ar-SA"/>
              </w:rPr>
            </w:pPr>
            <w:r w:rsidRPr="00EB2C4C">
              <w:rPr>
                <w:rFonts w:asciiTheme="majorHAnsi" w:eastAsia="Calibri" w:hAnsiTheme="majorHAnsi" w:cstheme="majorHAnsi"/>
                <w:sz w:val="28"/>
                <w:szCs w:val="18"/>
                <w:lang w:val="en-US" w:eastAsia="en-US" w:bidi="ar-SA"/>
              </w:rPr>
              <w:t xml:space="preserve">- Trình bày </w:t>
            </w:r>
            <w:r w:rsidRPr="00EB2C4C">
              <w:rPr>
                <w:rFonts w:asciiTheme="majorHAnsi" w:eastAsia="Calibri" w:hAnsiTheme="majorHAnsi" w:cstheme="majorHAnsi"/>
                <w:sz w:val="28"/>
                <w:szCs w:val="18"/>
                <w:lang w:eastAsia="en-US" w:bidi="ar-SA"/>
              </w:rPr>
              <w:t>cơ chế trao đổi khí ở phổi và ở tế bào</w:t>
            </w:r>
            <w:r w:rsidRPr="00EB2C4C">
              <w:rPr>
                <w:rFonts w:asciiTheme="majorHAnsi" w:eastAsia="Calibri" w:hAnsiTheme="majorHAnsi" w:cstheme="majorHAnsi"/>
                <w:sz w:val="28"/>
                <w:szCs w:val="18"/>
                <w:lang w:val="en-US" w:eastAsia="en-US" w:bidi="ar-SA"/>
              </w:rPr>
              <w:t>.</w:t>
            </w:r>
            <w:r w:rsidRPr="00EB2C4C">
              <w:rPr>
                <w:rFonts w:asciiTheme="majorHAnsi" w:eastAsia="Calibri" w:hAnsiTheme="majorHAnsi" w:cstheme="majorHAnsi"/>
                <w:sz w:val="28"/>
                <w:szCs w:val="18"/>
                <w:lang w:eastAsia="en-US" w:bidi="ar-SA"/>
              </w:rPr>
              <w:t xml:space="preserve"> </w:t>
            </w:r>
          </w:p>
          <w:p w14:paraId="1F247A3A" w14:textId="77777777" w:rsidR="00DF0998" w:rsidRPr="00EB2C4C" w:rsidRDefault="00DF0998" w:rsidP="00DF0998">
            <w:pPr>
              <w:widowControl/>
              <w:spacing w:before="120" w:after="120"/>
              <w:jc w:val="both"/>
              <w:rPr>
                <w:rFonts w:asciiTheme="majorHAnsi" w:eastAsia="Calibri" w:hAnsiTheme="majorHAnsi" w:cstheme="majorHAnsi"/>
                <w:sz w:val="28"/>
                <w:szCs w:val="18"/>
                <w:lang w:eastAsia="en-US" w:bidi="ar-SA"/>
              </w:rPr>
            </w:pPr>
            <w:r w:rsidRPr="00EB2C4C">
              <w:rPr>
                <w:rFonts w:asciiTheme="majorHAnsi" w:eastAsia="Calibri" w:hAnsiTheme="majorHAnsi" w:cstheme="majorHAnsi"/>
                <w:sz w:val="28"/>
                <w:szCs w:val="18"/>
                <w:lang w:val="en-US" w:eastAsia="en-US" w:bidi="ar-SA"/>
              </w:rPr>
              <w:t>- Hiểu được v</w:t>
            </w:r>
            <w:r w:rsidRPr="00EB2C4C">
              <w:rPr>
                <w:rFonts w:asciiTheme="majorHAnsi" w:eastAsia="Calibri" w:hAnsiTheme="majorHAnsi" w:cstheme="majorHAnsi"/>
                <w:sz w:val="28"/>
                <w:szCs w:val="18"/>
                <w:lang w:eastAsia="en-US" w:bidi="ar-SA"/>
              </w:rPr>
              <w:t>ai trò của tiêu hóa với cơ thể người.</w:t>
            </w:r>
          </w:p>
          <w:p w14:paraId="664F4DB8" w14:textId="45AEA6DD" w:rsidR="004947BA" w:rsidRPr="00EB2C4C" w:rsidRDefault="00DF0998" w:rsidP="00DF0998">
            <w:pPr>
              <w:jc w:val="both"/>
              <w:rPr>
                <w:rFonts w:asciiTheme="majorHAnsi" w:hAnsiTheme="majorHAnsi" w:cstheme="majorHAnsi"/>
                <w:sz w:val="28"/>
                <w:szCs w:val="28"/>
              </w:rPr>
            </w:pPr>
            <w:r w:rsidRPr="00EB2C4C">
              <w:rPr>
                <w:rFonts w:asciiTheme="majorHAnsi" w:eastAsia="Calibri" w:hAnsiTheme="majorHAnsi" w:cstheme="majorHAnsi"/>
                <w:sz w:val="28"/>
                <w:szCs w:val="18"/>
                <w:lang w:val="en-US" w:eastAsia="en-US" w:bidi="ar-SA"/>
              </w:rPr>
              <w:t>- Trình bày</w:t>
            </w:r>
            <w:r w:rsidRPr="00EB2C4C">
              <w:rPr>
                <w:rFonts w:asciiTheme="majorHAnsi" w:eastAsia="Calibri" w:hAnsiTheme="majorHAnsi" w:cstheme="majorHAnsi"/>
                <w:sz w:val="28"/>
                <w:szCs w:val="18"/>
                <w:lang w:eastAsia="en-US" w:bidi="ar-SA"/>
              </w:rPr>
              <w:t xml:space="preserve"> được sự biến đổi thức ăn d</w:t>
            </w:r>
            <w:r w:rsidRPr="00EB2C4C">
              <w:rPr>
                <w:rFonts w:asciiTheme="majorHAnsi" w:eastAsia="Calibri" w:hAnsiTheme="majorHAnsi" w:cstheme="majorHAnsi"/>
                <w:sz w:val="28"/>
                <w:szCs w:val="18"/>
                <w:lang w:val="en-US" w:eastAsia="en-US" w:bidi="ar-SA"/>
              </w:rPr>
              <w:t>ạ</w:t>
            </w:r>
            <w:r w:rsidRPr="00EB2C4C">
              <w:rPr>
                <w:rFonts w:asciiTheme="majorHAnsi" w:eastAsia="Calibri" w:hAnsiTheme="majorHAnsi" w:cstheme="majorHAnsi"/>
                <w:sz w:val="28"/>
                <w:szCs w:val="18"/>
                <w:lang w:eastAsia="en-US" w:bidi="ar-SA"/>
              </w:rPr>
              <w:t xml:space="preserve"> dày về mặt cơ học và hóa học</w:t>
            </w:r>
            <w:r w:rsidRPr="00EB2C4C">
              <w:rPr>
                <w:rFonts w:asciiTheme="majorHAnsi" w:eastAsia="Calibri" w:hAnsiTheme="majorHAnsi" w:cstheme="majorHAnsi"/>
                <w:sz w:val="28"/>
                <w:szCs w:val="18"/>
                <w:lang w:val="en-US" w:eastAsia="en-US" w:bidi="ar-SA"/>
              </w:rPr>
              <w:t>.</w:t>
            </w:r>
          </w:p>
        </w:tc>
        <w:tc>
          <w:tcPr>
            <w:tcW w:w="1918" w:type="dxa"/>
          </w:tcPr>
          <w:p w14:paraId="0B6582E9" w14:textId="77777777" w:rsidR="004947BA" w:rsidRPr="00EB2C4C" w:rsidRDefault="004947BA" w:rsidP="008A4DD1">
            <w:pPr>
              <w:jc w:val="both"/>
              <w:rPr>
                <w:rFonts w:asciiTheme="majorHAnsi" w:hAnsiTheme="majorHAnsi" w:cstheme="majorHAnsi"/>
                <w:sz w:val="28"/>
                <w:szCs w:val="28"/>
              </w:rPr>
            </w:pPr>
            <w:r w:rsidRPr="00EB2C4C">
              <w:rPr>
                <w:rFonts w:asciiTheme="majorHAnsi" w:hAnsiTheme="majorHAnsi" w:cstheme="majorHAnsi"/>
                <w:color w:val="auto"/>
                <w:sz w:val="28"/>
                <w:szCs w:val="28"/>
              </w:rPr>
              <w:lastRenderedPageBreak/>
              <w:t xml:space="preserve">Trắc nghiệm </w:t>
            </w:r>
          </w:p>
        </w:tc>
      </w:tr>
      <w:tr w:rsidR="004947BA" w:rsidRPr="00EB2C4C" w14:paraId="5C3A235F" w14:textId="77777777" w:rsidTr="008A4DD1">
        <w:tc>
          <w:tcPr>
            <w:tcW w:w="1860" w:type="dxa"/>
          </w:tcPr>
          <w:p w14:paraId="6C59E7A2" w14:textId="77777777" w:rsidR="004947BA" w:rsidRPr="00EB2C4C" w:rsidRDefault="004947BA" w:rsidP="008A4DD1">
            <w:pPr>
              <w:jc w:val="center"/>
              <w:rPr>
                <w:rFonts w:asciiTheme="majorHAnsi" w:hAnsiTheme="majorHAnsi" w:cstheme="majorHAnsi"/>
                <w:sz w:val="28"/>
                <w:szCs w:val="28"/>
              </w:rPr>
            </w:pPr>
            <w:r w:rsidRPr="00EB2C4C">
              <w:rPr>
                <w:rFonts w:asciiTheme="majorHAnsi" w:hAnsiTheme="majorHAnsi" w:cstheme="majorHAnsi"/>
                <w:sz w:val="28"/>
                <w:szCs w:val="28"/>
              </w:rPr>
              <w:lastRenderedPageBreak/>
              <w:t>Giữa Học kỳ 2</w:t>
            </w:r>
          </w:p>
        </w:tc>
        <w:tc>
          <w:tcPr>
            <w:tcW w:w="1103" w:type="dxa"/>
          </w:tcPr>
          <w:p w14:paraId="50181F19" w14:textId="77777777" w:rsidR="004947BA" w:rsidRPr="00EB2C4C" w:rsidRDefault="004947BA" w:rsidP="008A4DD1">
            <w:pPr>
              <w:jc w:val="both"/>
              <w:rPr>
                <w:rFonts w:asciiTheme="majorHAnsi" w:hAnsiTheme="majorHAnsi" w:cstheme="majorHAnsi"/>
                <w:sz w:val="28"/>
                <w:szCs w:val="28"/>
              </w:rPr>
            </w:pPr>
          </w:p>
        </w:tc>
        <w:tc>
          <w:tcPr>
            <w:tcW w:w="1122" w:type="dxa"/>
          </w:tcPr>
          <w:p w14:paraId="486DD5A0" w14:textId="77777777" w:rsidR="004947BA" w:rsidRPr="00EB2C4C" w:rsidRDefault="004947BA" w:rsidP="008A4DD1">
            <w:pPr>
              <w:jc w:val="both"/>
              <w:rPr>
                <w:rFonts w:asciiTheme="majorHAnsi" w:eastAsia="Calibri" w:hAnsiTheme="majorHAnsi" w:cstheme="majorHAnsi"/>
                <w:sz w:val="28"/>
                <w:szCs w:val="28"/>
              </w:rPr>
            </w:pPr>
            <w:r w:rsidRPr="00EB2C4C">
              <w:rPr>
                <w:rFonts w:asciiTheme="majorHAnsi" w:eastAsia="Calibri" w:hAnsiTheme="majorHAnsi" w:cstheme="majorHAnsi"/>
                <w:sz w:val="28"/>
                <w:szCs w:val="28"/>
              </w:rPr>
              <w:t>Tuần 27</w:t>
            </w:r>
          </w:p>
          <w:p w14:paraId="38A94945" w14:textId="77777777" w:rsidR="004947BA" w:rsidRPr="00EB2C4C" w:rsidRDefault="004947BA" w:rsidP="008A4DD1">
            <w:pPr>
              <w:jc w:val="both"/>
              <w:rPr>
                <w:rFonts w:asciiTheme="majorHAnsi" w:hAnsiTheme="majorHAnsi" w:cstheme="majorHAnsi"/>
                <w:sz w:val="28"/>
                <w:szCs w:val="28"/>
              </w:rPr>
            </w:pPr>
            <w:r w:rsidRPr="00EB2C4C">
              <w:rPr>
                <w:rFonts w:asciiTheme="majorHAnsi" w:eastAsia="Calibri" w:hAnsiTheme="majorHAnsi" w:cstheme="majorHAnsi"/>
                <w:sz w:val="28"/>
                <w:szCs w:val="28"/>
              </w:rPr>
              <w:t>(14/3-19/3/2022)</w:t>
            </w:r>
          </w:p>
        </w:tc>
        <w:tc>
          <w:tcPr>
            <w:tcW w:w="3361" w:type="dxa"/>
          </w:tcPr>
          <w:p w14:paraId="3EB54796" w14:textId="77777777" w:rsidR="00DB5D09" w:rsidRPr="00EB2C4C" w:rsidRDefault="00DB5D09" w:rsidP="00DB5D09">
            <w:pPr>
              <w:jc w:val="both"/>
              <w:rPr>
                <w:rFonts w:asciiTheme="majorHAnsi" w:hAnsiTheme="majorHAnsi" w:cstheme="majorHAnsi"/>
                <w:b/>
                <w:color w:val="auto"/>
                <w:sz w:val="28"/>
                <w:szCs w:val="28"/>
                <w:lang w:val="en-US"/>
              </w:rPr>
            </w:pPr>
            <w:r w:rsidRPr="00EB2C4C">
              <w:rPr>
                <w:rFonts w:asciiTheme="majorHAnsi" w:hAnsiTheme="majorHAnsi" w:cstheme="majorHAnsi"/>
                <w:b/>
                <w:color w:val="auto"/>
                <w:sz w:val="28"/>
                <w:szCs w:val="28"/>
              </w:rPr>
              <w:t xml:space="preserve">Nhận biết: </w:t>
            </w:r>
          </w:p>
          <w:p w14:paraId="221B3B18" w14:textId="77777777" w:rsidR="00DF0998" w:rsidRPr="00EB2C4C" w:rsidRDefault="00DF0998" w:rsidP="00DF0998">
            <w:pPr>
              <w:tabs>
                <w:tab w:val="left" w:pos="226"/>
              </w:tabs>
              <w:spacing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Biết được nguyên nhân của sự khác nhau về nhu cầu dinh dưỡng ở các đối tượng khác nhau.</w:t>
            </w:r>
          </w:p>
          <w:p w14:paraId="4496C38C" w14:textId="77777777" w:rsidR="00DF0998" w:rsidRPr="00EB2C4C" w:rsidRDefault="00DF0998" w:rsidP="00DF0998">
            <w:pPr>
              <w:tabs>
                <w:tab w:val="left" w:pos="226"/>
              </w:tabs>
              <w:spacing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xml:space="preserve"> - Nhận biết các giai đoạn của quá trình tạo thành nước tiểu.</w:t>
            </w:r>
          </w:p>
          <w:p w14:paraId="4B881EA8" w14:textId="39A5C360" w:rsidR="00DB5D09" w:rsidRPr="00EB2C4C" w:rsidRDefault="00DF0998" w:rsidP="00DF0998">
            <w:pPr>
              <w:tabs>
                <w:tab w:val="left" w:pos="226"/>
              </w:tabs>
              <w:spacing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Nhận biết cấu tạo và chức năng của dây thần kinh.</w:t>
            </w:r>
          </w:p>
          <w:p w14:paraId="6EDC1635" w14:textId="77777777" w:rsidR="00DF0998" w:rsidRPr="00EB2C4C" w:rsidRDefault="00DF0998" w:rsidP="00DF0998">
            <w:pPr>
              <w:tabs>
                <w:tab w:val="left" w:pos="226"/>
              </w:tabs>
              <w:spacing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lastRenderedPageBreak/>
              <w:t>- Vai trò của vitamin và muối khoáng.</w:t>
            </w:r>
          </w:p>
          <w:p w14:paraId="029D7D49" w14:textId="7F48FBA4" w:rsidR="00DF0998" w:rsidRPr="00EB2C4C" w:rsidRDefault="00DF0998" w:rsidP="00DF0998">
            <w:pPr>
              <w:tabs>
                <w:tab w:val="left" w:pos="226"/>
              </w:tabs>
              <w:spacing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Chức năng của hệ thần kinh vận động và hệ thần kinh sinh dưỡng.</w:t>
            </w:r>
          </w:p>
          <w:p w14:paraId="400CF2B7" w14:textId="77777777" w:rsidR="00DB5D09" w:rsidRPr="00EB2C4C" w:rsidRDefault="00DB5D09" w:rsidP="00DB5D09">
            <w:pPr>
              <w:jc w:val="both"/>
              <w:rPr>
                <w:rFonts w:asciiTheme="majorHAnsi" w:hAnsiTheme="majorHAnsi" w:cstheme="majorHAnsi"/>
                <w:b/>
                <w:color w:val="auto"/>
                <w:sz w:val="28"/>
                <w:szCs w:val="28"/>
                <w:lang w:val="en-US"/>
              </w:rPr>
            </w:pPr>
            <w:r w:rsidRPr="00EB2C4C">
              <w:rPr>
                <w:rFonts w:asciiTheme="majorHAnsi" w:hAnsiTheme="majorHAnsi" w:cstheme="majorHAnsi"/>
                <w:b/>
                <w:color w:val="auto"/>
                <w:sz w:val="28"/>
                <w:szCs w:val="28"/>
              </w:rPr>
              <w:t>Thông hiểu:</w:t>
            </w:r>
          </w:p>
          <w:p w14:paraId="2AE73DD4" w14:textId="77777777" w:rsidR="00DF0998" w:rsidRPr="00EB2C4C" w:rsidRDefault="00DF0998" w:rsidP="00DF0998">
            <w:pPr>
              <w:tabs>
                <w:tab w:val="left" w:pos="226"/>
              </w:tabs>
              <w:spacing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Hiểu được đặc điểm cấu tạo của đại não người.</w:t>
            </w:r>
          </w:p>
          <w:p w14:paraId="043BA864" w14:textId="77777777" w:rsidR="00DF0998" w:rsidRPr="00EB2C4C" w:rsidRDefault="00DF0998" w:rsidP="00DF0998">
            <w:pPr>
              <w:tabs>
                <w:tab w:val="left" w:pos="226"/>
              </w:tabs>
              <w:spacing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Các thành phần của một cơ quan phân tích nêu được ý nghĩa của cơ quan phân tích đối với cơ thể.</w:t>
            </w:r>
          </w:p>
          <w:p w14:paraId="7FB7A48B" w14:textId="77777777" w:rsidR="00DF0998" w:rsidRPr="00EB2C4C" w:rsidRDefault="00DF0998" w:rsidP="00DF0998">
            <w:pPr>
              <w:tabs>
                <w:tab w:val="left" w:pos="226"/>
              </w:tabs>
              <w:spacing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Các thành phần chính của cơ quan thụ cảm thị giác.</w:t>
            </w:r>
          </w:p>
          <w:p w14:paraId="43306CBF" w14:textId="77777777" w:rsidR="00DF0998" w:rsidRPr="00EB2C4C" w:rsidRDefault="00DF0998" w:rsidP="00DF0998">
            <w:pPr>
              <w:tabs>
                <w:tab w:val="left" w:pos="226"/>
              </w:tabs>
              <w:spacing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Nguyên nhân của tật cận thị, viễn thị và cách khắc phục.</w:t>
            </w:r>
          </w:p>
          <w:p w14:paraId="33C8A5CB" w14:textId="77777777" w:rsidR="00DF0998" w:rsidRPr="00EB2C4C" w:rsidRDefault="00DF0998" w:rsidP="00DF0998">
            <w:pPr>
              <w:tabs>
                <w:tab w:val="left" w:pos="226"/>
              </w:tabs>
              <w:spacing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Nguyên nhân gây bệnh đau mắt hột, cách lây truyền và biện pháp phòng tránh.</w:t>
            </w:r>
          </w:p>
          <w:p w14:paraId="183AB25D" w14:textId="77777777" w:rsidR="005A2521" w:rsidRPr="00EB2C4C" w:rsidRDefault="005A2521" w:rsidP="005A2521">
            <w:pPr>
              <w:jc w:val="both"/>
              <w:rPr>
                <w:rFonts w:asciiTheme="majorHAnsi" w:eastAsia="Times New Roman" w:hAnsiTheme="majorHAnsi" w:cstheme="majorHAnsi"/>
                <w:b/>
                <w:sz w:val="28"/>
                <w:szCs w:val="28"/>
                <w:lang w:val="en-US" w:eastAsia="ar-SA" w:bidi="ar-SA"/>
              </w:rPr>
            </w:pPr>
            <w:r w:rsidRPr="00EB2C4C">
              <w:rPr>
                <w:rFonts w:asciiTheme="majorHAnsi" w:eastAsia="Times New Roman" w:hAnsiTheme="majorHAnsi" w:cstheme="majorHAnsi"/>
                <w:b/>
                <w:sz w:val="28"/>
                <w:szCs w:val="28"/>
                <w:lang w:val="en-US" w:eastAsia="ar-SA" w:bidi="ar-SA"/>
              </w:rPr>
              <w:t>Vận dụng thấp</w:t>
            </w:r>
          </w:p>
          <w:p w14:paraId="56F3A0B2" w14:textId="77777777" w:rsidR="002D3AA2" w:rsidRPr="00EB2C4C" w:rsidRDefault="002D3AA2" w:rsidP="002D3AA2">
            <w:pPr>
              <w:tabs>
                <w:tab w:val="left" w:pos="211"/>
              </w:tabs>
              <w:spacing w:line="276" w:lineRule="auto"/>
              <w:jc w:val="both"/>
              <w:rPr>
                <w:rFonts w:asciiTheme="majorHAnsi" w:eastAsia="Times New Roman" w:hAnsiTheme="majorHAnsi" w:cstheme="majorHAnsi"/>
                <w:sz w:val="28"/>
                <w:szCs w:val="28"/>
                <w:lang w:eastAsia="en-US" w:bidi="ar-SA"/>
              </w:rPr>
            </w:pPr>
            <w:r w:rsidRPr="00EB2C4C">
              <w:rPr>
                <w:rFonts w:asciiTheme="majorHAnsi" w:eastAsia="Times New Roman" w:hAnsiTheme="majorHAnsi" w:cstheme="majorHAnsi"/>
                <w:sz w:val="28"/>
                <w:szCs w:val="28"/>
                <w:lang w:val="en-US" w:eastAsia="en-US" w:bidi="ar-SA"/>
              </w:rPr>
              <w:t xml:space="preserve">- </w:t>
            </w:r>
            <w:r w:rsidRPr="00EB2C4C">
              <w:rPr>
                <w:rFonts w:asciiTheme="majorHAnsi" w:eastAsia="Times New Roman" w:hAnsiTheme="majorHAnsi" w:cstheme="majorHAnsi"/>
                <w:sz w:val="28"/>
                <w:szCs w:val="28"/>
                <w:lang w:eastAsia="en-US" w:bidi="ar-SA"/>
              </w:rPr>
              <w:t>Điểm  giống nhau và khác nhau giữa các phản xạ có điều kiện ở người với các động vật nói chung và thú nói riêng.</w:t>
            </w:r>
          </w:p>
          <w:p w14:paraId="17335292" w14:textId="558818F6" w:rsidR="002D3AA2" w:rsidRPr="00EB2C4C" w:rsidRDefault="002D3AA2" w:rsidP="005A2521">
            <w:pPr>
              <w:jc w:val="both"/>
              <w:rPr>
                <w:rFonts w:asciiTheme="majorHAnsi" w:eastAsia="Calibri" w:hAnsiTheme="majorHAnsi" w:cstheme="majorHAnsi"/>
                <w:sz w:val="28"/>
                <w:szCs w:val="18"/>
                <w:lang w:val="en-US" w:eastAsia="en-US" w:bidi="ar-SA"/>
              </w:rPr>
            </w:pPr>
            <w:r w:rsidRPr="00EB2C4C">
              <w:rPr>
                <w:rFonts w:asciiTheme="majorHAnsi" w:eastAsia="Calibri" w:hAnsiTheme="majorHAnsi" w:cstheme="majorHAnsi"/>
                <w:sz w:val="28"/>
                <w:szCs w:val="18"/>
                <w:lang w:val="en-US" w:eastAsia="en-US" w:bidi="ar-SA"/>
              </w:rPr>
              <w:t xml:space="preserve">- </w:t>
            </w:r>
            <w:r w:rsidRPr="00EB2C4C">
              <w:rPr>
                <w:rFonts w:asciiTheme="majorHAnsi" w:eastAsia="Calibri" w:hAnsiTheme="majorHAnsi" w:cstheme="majorHAnsi"/>
                <w:sz w:val="28"/>
                <w:szCs w:val="18"/>
                <w:lang w:eastAsia="en-US" w:bidi="ar-SA"/>
              </w:rPr>
              <w:t>Vai trò của tiếng nói, chữ viết và khả năng tư duy trừu trượng ở người.</w:t>
            </w:r>
          </w:p>
          <w:p w14:paraId="26F3766B" w14:textId="77777777" w:rsidR="005A2521" w:rsidRPr="00EB2C4C" w:rsidRDefault="005A2521" w:rsidP="005A2521">
            <w:pPr>
              <w:jc w:val="both"/>
              <w:rPr>
                <w:rFonts w:asciiTheme="majorHAnsi" w:eastAsia="Times New Roman" w:hAnsiTheme="majorHAnsi" w:cstheme="majorHAnsi"/>
                <w:b/>
                <w:sz w:val="28"/>
                <w:szCs w:val="28"/>
                <w:lang w:val="en-US" w:eastAsia="ar-SA" w:bidi="ar-SA"/>
              </w:rPr>
            </w:pPr>
            <w:r w:rsidRPr="00EB2C4C">
              <w:rPr>
                <w:rFonts w:asciiTheme="majorHAnsi" w:eastAsia="Times New Roman" w:hAnsiTheme="majorHAnsi" w:cstheme="majorHAnsi"/>
                <w:b/>
                <w:sz w:val="28"/>
                <w:szCs w:val="28"/>
                <w:lang w:val="en-US" w:eastAsia="ar-SA" w:bidi="ar-SA"/>
              </w:rPr>
              <w:t>Vận dụng cao</w:t>
            </w:r>
          </w:p>
          <w:p w14:paraId="39A3E100" w14:textId="77777777" w:rsidR="002D3AA2" w:rsidRPr="00EB2C4C" w:rsidRDefault="002D3AA2" w:rsidP="002D3AA2">
            <w:pPr>
              <w:tabs>
                <w:tab w:val="left" w:pos="226"/>
              </w:tabs>
              <w:spacing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Giải thích quá trình thu nhận âm thanh.</w:t>
            </w:r>
          </w:p>
          <w:p w14:paraId="516CB65B" w14:textId="1ED948D8" w:rsidR="002D3AA2" w:rsidRPr="00EB2C4C" w:rsidRDefault="002D3AA2" w:rsidP="005A2521">
            <w:pPr>
              <w:jc w:val="both"/>
              <w:rPr>
                <w:rFonts w:asciiTheme="majorHAnsi" w:hAnsiTheme="majorHAnsi" w:cstheme="majorHAnsi"/>
                <w:sz w:val="28"/>
                <w:szCs w:val="28"/>
                <w:lang w:val="en-US"/>
              </w:rPr>
            </w:pPr>
          </w:p>
        </w:tc>
        <w:tc>
          <w:tcPr>
            <w:tcW w:w="1918" w:type="dxa"/>
          </w:tcPr>
          <w:p w14:paraId="529C962D" w14:textId="77777777" w:rsidR="004947BA" w:rsidRPr="00EB2C4C" w:rsidRDefault="004947BA" w:rsidP="008A4DD1">
            <w:pPr>
              <w:jc w:val="both"/>
              <w:rPr>
                <w:rFonts w:asciiTheme="majorHAnsi" w:hAnsiTheme="majorHAnsi" w:cstheme="majorHAnsi"/>
                <w:sz w:val="28"/>
                <w:szCs w:val="28"/>
              </w:rPr>
            </w:pPr>
            <w:r w:rsidRPr="00EB2C4C">
              <w:rPr>
                <w:rFonts w:asciiTheme="majorHAnsi" w:hAnsiTheme="majorHAnsi" w:cstheme="majorHAnsi"/>
                <w:color w:val="auto"/>
                <w:sz w:val="28"/>
                <w:szCs w:val="28"/>
                <w:lang w:val="en-US"/>
              </w:rPr>
              <w:lastRenderedPageBreak/>
              <w:t>Tự luận</w:t>
            </w:r>
            <w:r w:rsidRPr="00EB2C4C">
              <w:rPr>
                <w:rFonts w:asciiTheme="majorHAnsi" w:hAnsiTheme="majorHAnsi" w:cstheme="majorHAnsi"/>
                <w:color w:val="auto"/>
                <w:sz w:val="28"/>
                <w:szCs w:val="28"/>
              </w:rPr>
              <w:t xml:space="preserve"> </w:t>
            </w:r>
          </w:p>
        </w:tc>
      </w:tr>
      <w:tr w:rsidR="004947BA" w:rsidRPr="00EB2C4C" w14:paraId="3A53B1E3" w14:textId="77777777" w:rsidTr="008A4DD1">
        <w:tc>
          <w:tcPr>
            <w:tcW w:w="1860" w:type="dxa"/>
          </w:tcPr>
          <w:p w14:paraId="3D6BEA59" w14:textId="77777777" w:rsidR="004947BA" w:rsidRPr="00EB2C4C" w:rsidRDefault="004947BA" w:rsidP="008A4DD1">
            <w:pPr>
              <w:jc w:val="center"/>
              <w:rPr>
                <w:rFonts w:asciiTheme="majorHAnsi" w:hAnsiTheme="majorHAnsi" w:cstheme="majorHAnsi"/>
                <w:sz w:val="28"/>
                <w:szCs w:val="28"/>
              </w:rPr>
            </w:pPr>
            <w:r w:rsidRPr="00EB2C4C">
              <w:rPr>
                <w:rFonts w:asciiTheme="majorHAnsi" w:hAnsiTheme="majorHAnsi" w:cstheme="majorHAnsi"/>
                <w:sz w:val="28"/>
                <w:szCs w:val="28"/>
              </w:rPr>
              <w:lastRenderedPageBreak/>
              <w:t>Cuối Học kỳ 2</w:t>
            </w:r>
          </w:p>
        </w:tc>
        <w:tc>
          <w:tcPr>
            <w:tcW w:w="1103" w:type="dxa"/>
          </w:tcPr>
          <w:p w14:paraId="700A3551" w14:textId="77777777" w:rsidR="004947BA" w:rsidRPr="00EB2C4C" w:rsidRDefault="004947BA" w:rsidP="008A4DD1">
            <w:pPr>
              <w:jc w:val="both"/>
              <w:rPr>
                <w:rFonts w:asciiTheme="majorHAnsi" w:hAnsiTheme="majorHAnsi" w:cstheme="majorHAnsi"/>
                <w:sz w:val="28"/>
                <w:szCs w:val="28"/>
              </w:rPr>
            </w:pPr>
          </w:p>
        </w:tc>
        <w:tc>
          <w:tcPr>
            <w:tcW w:w="1122" w:type="dxa"/>
          </w:tcPr>
          <w:p w14:paraId="52AC4E39" w14:textId="77777777" w:rsidR="004947BA" w:rsidRPr="00EB2C4C" w:rsidRDefault="004947BA" w:rsidP="008A4DD1">
            <w:pPr>
              <w:jc w:val="both"/>
              <w:rPr>
                <w:rFonts w:asciiTheme="majorHAnsi" w:eastAsia="Calibri" w:hAnsiTheme="majorHAnsi" w:cstheme="majorHAnsi"/>
                <w:sz w:val="28"/>
                <w:szCs w:val="28"/>
              </w:rPr>
            </w:pPr>
            <w:r w:rsidRPr="00EB2C4C">
              <w:rPr>
                <w:rFonts w:asciiTheme="majorHAnsi" w:eastAsia="Calibri" w:hAnsiTheme="majorHAnsi" w:cstheme="majorHAnsi"/>
                <w:sz w:val="28"/>
                <w:szCs w:val="28"/>
              </w:rPr>
              <w:t>Tuần 34</w:t>
            </w:r>
          </w:p>
          <w:p w14:paraId="3741CCD4" w14:textId="77777777" w:rsidR="004947BA" w:rsidRPr="00EB2C4C" w:rsidRDefault="004947BA" w:rsidP="008A4DD1">
            <w:pPr>
              <w:jc w:val="both"/>
              <w:rPr>
                <w:rFonts w:asciiTheme="majorHAnsi" w:hAnsiTheme="majorHAnsi" w:cstheme="majorHAnsi"/>
                <w:sz w:val="28"/>
                <w:szCs w:val="28"/>
              </w:rPr>
            </w:pPr>
            <w:r w:rsidRPr="00EB2C4C">
              <w:rPr>
                <w:rFonts w:asciiTheme="majorHAnsi" w:eastAsia="Calibri" w:hAnsiTheme="majorHAnsi" w:cstheme="majorHAnsi"/>
                <w:sz w:val="28"/>
                <w:szCs w:val="28"/>
              </w:rPr>
              <w:t>(2/5-7/5/2022)</w:t>
            </w:r>
          </w:p>
        </w:tc>
        <w:tc>
          <w:tcPr>
            <w:tcW w:w="3361" w:type="dxa"/>
          </w:tcPr>
          <w:p w14:paraId="5BB138DE" w14:textId="77777777" w:rsidR="00DF0998" w:rsidRPr="00EB2C4C" w:rsidRDefault="00DF0998" w:rsidP="00DF0998">
            <w:pPr>
              <w:jc w:val="both"/>
              <w:rPr>
                <w:rFonts w:asciiTheme="majorHAnsi" w:hAnsiTheme="majorHAnsi" w:cstheme="majorHAnsi"/>
                <w:b/>
                <w:color w:val="auto"/>
                <w:sz w:val="28"/>
                <w:szCs w:val="28"/>
                <w:lang w:val="en-US"/>
              </w:rPr>
            </w:pPr>
            <w:r w:rsidRPr="00EB2C4C">
              <w:rPr>
                <w:rFonts w:asciiTheme="majorHAnsi" w:hAnsiTheme="majorHAnsi" w:cstheme="majorHAnsi"/>
                <w:b/>
                <w:color w:val="auto"/>
                <w:sz w:val="28"/>
                <w:szCs w:val="28"/>
              </w:rPr>
              <w:t xml:space="preserve">Nhận biết: </w:t>
            </w:r>
          </w:p>
          <w:p w14:paraId="38DF846D" w14:textId="4A08BF0A" w:rsidR="00DF0998" w:rsidRPr="00EB2C4C" w:rsidRDefault="00420F94" w:rsidP="00DF0998">
            <w:pPr>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xml:space="preserve">- Khái niệm bài tiết và vai trò của nó với cơ thể sống, </w:t>
            </w:r>
            <w:r w:rsidRPr="00EB2C4C">
              <w:rPr>
                <w:rFonts w:asciiTheme="majorHAnsi" w:eastAsia="Times New Roman" w:hAnsiTheme="majorHAnsi" w:cstheme="majorHAnsi"/>
                <w:sz w:val="28"/>
                <w:szCs w:val="28"/>
                <w:lang w:val="en-US" w:eastAsia="en-US" w:bidi="ar-SA"/>
              </w:rPr>
              <w:lastRenderedPageBreak/>
              <w:t>các hoạt động bài tiết của cơ thể.</w:t>
            </w:r>
          </w:p>
          <w:p w14:paraId="7FC9A38B" w14:textId="77777777" w:rsidR="00420F94" w:rsidRPr="00EB2C4C" w:rsidRDefault="00420F94" w:rsidP="00420F94">
            <w:pPr>
              <w:tabs>
                <w:tab w:val="left" w:pos="211"/>
              </w:tabs>
              <w:spacing w:line="276" w:lineRule="auto"/>
              <w:jc w:val="both"/>
              <w:rPr>
                <w:rFonts w:asciiTheme="majorHAnsi" w:eastAsia="Times New Roman" w:hAnsiTheme="majorHAnsi" w:cstheme="majorHAnsi"/>
                <w:sz w:val="28"/>
                <w:szCs w:val="28"/>
                <w:lang w:eastAsia="en-US" w:bidi="ar-SA"/>
              </w:rPr>
            </w:pPr>
            <w:r w:rsidRPr="00EB2C4C">
              <w:rPr>
                <w:rFonts w:asciiTheme="majorHAnsi" w:eastAsia="Times New Roman" w:hAnsiTheme="majorHAnsi" w:cstheme="majorHAnsi"/>
                <w:sz w:val="28"/>
                <w:szCs w:val="28"/>
                <w:lang w:val="en-US" w:eastAsia="en-US" w:bidi="ar-SA"/>
              </w:rPr>
              <w:t>- Nhận biết c</w:t>
            </w:r>
            <w:r w:rsidRPr="00EB2C4C">
              <w:rPr>
                <w:rFonts w:asciiTheme="majorHAnsi" w:eastAsia="Times New Roman" w:hAnsiTheme="majorHAnsi" w:cstheme="majorHAnsi"/>
                <w:sz w:val="28"/>
                <w:szCs w:val="28"/>
                <w:lang w:eastAsia="en-US" w:bidi="ar-SA"/>
              </w:rPr>
              <w:t>ác tuyến nội tiết chính của cơ thể và vị trí của chúng.</w:t>
            </w:r>
          </w:p>
          <w:p w14:paraId="6F62286D" w14:textId="33C8C78D" w:rsidR="00420F94" w:rsidRPr="00EB2C4C" w:rsidRDefault="00420F94" w:rsidP="00420F94">
            <w:pPr>
              <w:tabs>
                <w:tab w:val="left" w:pos="226"/>
              </w:tabs>
              <w:spacing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Vị trí, chức năng các thành phần của trụ não, tiểu não và não trung gian.</w:t>
            </w:r>
          </w:p>
          <w:p w14:paraId="71E81306" w14:textId="77777777" w:rsidR="00DF0998" w:rsidRPr="00EB2C4C" w:rsidRDefault="00DF0998" w:rsidP="00DF0998">
            <w:pPr>
              <w:jc w:val="both"/>
              <w:rPr>
                <w:rFonts w:asciiTheme="majorHAnsi" w:hAnsiTheme="majorHAnsi" w:cstheme="majorHAnsi"/>
                <w:b/>
                <w:color w:val="auto"/>
                <w:sz w:val="28"/>
                <w:szCs w:val="28"/>
                <w:lang w:val="en-US"/>
              </w:rPr>
            </w:pPr>
            <w:r w:rsidRPr="00EB2C4C">
              <w:rPr>
                <w:rFonts w:asciiTheme="majorHAnsi" w:hAnsiTheme="majorHAnsi" w:cstheme="majorHAnsi"/>
                <w:b/>
                <w:color w:val="auto"/>
                <w:sz w:val="28"/>
                <w:szCs w:val="28"/>
              </w:rPr>
              <w:t>Thông hiểu:</w:t>
            </w:r>
          </w:p>
          <w:p w14:paraId="7FA58C79" w14:textId="26F664EF" w:rsidR="00DF0998" w:rsidRPr="00EB2C4C" w:rsidRDefault="00DF0998" w:rsidP="00DF0998">
            <w:pPr>
              <w:tabs>
                <w:tab w:val="left" w:pos="226"/>
              </w:tabs>
              <w:spacing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Xác định được cơ sở và nguyên tắc xác định khẩu phần.</w:t>
            </w:r>
          </w:p>
          <w:p w14:paraId="79BCB407" w14:textId="77777777" w:rsidR="00DF0998" w:rsidRPr="00EB2C4C" w:rsidRDefault="00DF0998" w:rsidP="00DF0998">
            <w:pPr>
              <w:tabs>
                <w:tab w:val="left" w:pos="211"/>
              </w:tabs>
              <w:spacing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Hiểu được ý</w:t>
            </w:r>
            <w:r w:rsidRPr="00EB2C4C">
              <w:rPr>
                <w:rFonts w:asciiTheme="majorHAnsi" w:eastAsia="Times New Roman" w:hAnsiTheme="majorHAnsi" w:cstheme="majorHAnsi"/>
                <w:sz w:val="28"/>
                <w:szCs w:val="28"/>
                <w:lang w:eastAsia="en-US" w:bidi="ar-SA"/>
              </w:rPr>
              <w:t xml:space="preserve"> nghĩa sinh học của giấc ngủ đối với sức khoẻ, ý nghĩa của lao động và nghỉ ngơi hợp lý tránh ảnh hưởng xấu đến hệ thần kinh.</w:t>
            </w:r>
          </w:p>
          <w:p w14:paraId="48170960" w14:textId="77777777" w:rsidR="00DF0998" w:rsidRPr="00EB2C4C" w:rsidRDefault="00DF0998" w:rsidP="00DF0998">
            <w:pPr>
              <w:tabs>
                <w:tab w:val="left" w:pos="211"/>
              </w:tabs>
              <w:spacing w:line="276" w:lineRule="auto"/>
              <w:jc w:val="both"/>
              <w:rPr>
                <w:rFonts w:asciiTheme="majorHAnsi" w:eastAsia="Times New Roman" w:hAnsiTheme="majorHAnsi" w:cstheme="majorHAnsi"/>
                <w:sz w:val="28"/>
                <w:szCs w:val="28"/>
                <w:lang w:eastAsia="en-US" w:bidi="ar-SA"/>
              </w:rPr>
            </w:pPr>
            <w:r w:rsidRPr="00EB2C4C">
              <w:rPr>
                <w:rFonts w:asciiTheme="majorHAnsi" w:eastAsia="Times New Roman" w:hAnsiTheme="majorHAnsi" w:cstheme="majorHAnsi"/>
                <w:sz w:val="28"/>
                <w:szCs w:val="28"/>
                <w:lang w:val="en-US" w:eastAsia="en-US" w:bidi="ar-SA"/>
              </w:rPr>
              <w:t xml:space="preserve">- </w:t>
            </w:r>
            <w:r w:rsidRPr="00EB2C4C">
              <w:rPr>
                <w:rFonts w:asciiTheme="majorHAnsi" w:eastAsia="Times New Roman" w:hAnsiTheme="majorHAnsi" w:cstheme="majorHAnsi"/>
                <w:sz w:val="28"/>
                <w:szCs w:val="28"/>
                <w:lang w:eastAsia="en-US" w:bidi="ar-SA"/>
              </w:rPr>
              <w:t>Vị trí, chức năng của tuyến yên và tuyến giáp.</w:t>
            </w:r>
          </w:p>
          <w:p w14:paraId="36CF8550" w14:textId="77777777" w:rsidR="00DF0998" w:rsidRPr="00EB2C4C" w:rsidRDefault="00DF0998" w:rsidP="00DF0998">
            <w:pPr>
              <w:tabs>
                <w:tab w:val="left" w:pos="211"/>
              </w:tabs>
              <w:spacing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xml:space="preserve">- </w:t>
            </w:r>
            <w:r w:rsidRPr="00EB2C4C">
              <w:rPr>
                <w:rFonts w:asciiTheme="majorHAnsi" w:eastAsia="Times New Roman" w:hAnsiTheme="majorHAnsi" w:cstheme="majorHAnsi"/>
                <w:sz w:val="28"/>
                <w:szCs w:val="28"/>
                <w:lang w:eastAsia="en-US" w:bidi="ar-SA"/>
              </w:rPr>
              <w:t>Vị trí, chức năng của tuyến tụy, tuyến trên thận</w:t>
            </w:r>
            <w:r w:rsidRPr="00EB2C4C">
              <w:rPr>
                <w:rFonts w:asciiTheme="majorHAnsi" w:eastAsia="Times New Roman" w:hAnsiTheme="majorHAnsi" w:cstheme="majorHAnsi"/>
                <w:sz w:val="28"/>
                <w:szCs w:val="28"/>
                <w:lang w:val="en-US" w:eastAsia="en-US" w:bidi="ar-SA"/>
              </w:rPr>
              <w:t>.</w:t>
            </w:r>
          </w:p>
          <w:p w14:paraId="523A14F2" w14:textId="77777777" w:rsidR="00DF0998" w:rsidRPr="00EB2C4C" w:rsidRDefault="00DF0998" w:rsidP="00DF0998">
            <w:pPr>
              <w:tabs>
                <w:tab w:val="left" w:pos="211"/>
              </w:tabs>
              <w:spacing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xml:space="preserve">- </w:t>
            </w:r>
            <w:r w:rsidRPr="00EB2C4C">
              <w:rPr>
                <w:rFonts w:asciiTheme="majorHAnsi" w:eastAsia="Times New Roman" w:hAnsiTheme="majorHAnsi" w:cstheme="majorHAnsi"/>
                <w:sz w:val="28"/>
                <w:szCs w:val="28"/>
                <w:lang w:eastAsia="en-US" w:bidi="ar-SA"/>
              </w:rPr>
              <w:t>Vị trí, chức năng của tuyến sinh dục</w:t>
            </w:r>
            <w:r w:rsidRPr="00EB2C4C">
              <w:rPr>
                <w:rFonts w:asciiTheme="majorHAnsi" w:eastAsia="Times New Roman" w:hAnsiTheme="majorHAnsi" w:cstheme="majorHAnsi"/>
                <w:sz w:val="28"/>
                <w:szCs w:val="28"/>
                <w:lang w:val="en-US" w:eastAsia="en-US" w:bidi="ar-SA"/>
              </w:rPr>
              <w:t>.</w:t>
            </w:r>
          </w:p>
          <w:p w14:paraId="10CC3CA5" w14:textId="77777777" w:rsidR="004947BA" w:rsidRPr="00EB2C4C" w:rsidRDefault="00DF0998" w:rsidP="00DF0998">
            <w:pPr>
              <w:jc w:val="both"/>
              <w:rPr>
                <w:rFonts w:asciiTheme="majorHAnsi" w:eastAsia="Calibri" w:hAnsiTheme="majorHAnsi" w:cstheme="majorHAnsi"/>
                <w:sz w:val="28"/>
                <w:szCs w:val="18"/>
                <w:lang w:val="en-US" w:eastAsia="en-US" w:bidi="ar-SA"/>
              </w:rPr>
            </w:pPr>
            <w:r w:rsidRPr="00EB2C4C">
              <w:rPr>
                <w:rFonts w:asciiTheme="majorHAnsi" w:eastAsia="Calibri" w:hAnsiTheme="majorHAnsi" w:cstheme="majorHAnsi"/>
                <w:sz w:val="28"/>
                <w:szCs w:val="18"/>
                <w:lang w:val="en-US" w:eastAsia="en-US" w:bidi="ar-SA"/>
              </w:rPr>
              <w:t xml:space="preserve">- </w:t>
            </w:r>
            <w:r w:rsidRPr="00EB2C4C">
              <w:rPr>
                <w:rFonts w:asciiTheme="majorHAnsi" w:eastAsia="Calibri" w:hAnsiTheme="majorHAnsi" w:cstheme="majorHAnsi"/>
                <w:sz w:val="28"/>
                <w:szCs w:val="18"/>
                <w:lang w:eastAsia="en-US" w:bidi="ar-SA"/>
              </w:rPr>
              <w:t>Sự điều hòa và phối hợp hoạt động của các tuyến nội tiết</w:t>
            </w:r>
            <w:r w:rsidRPr="00EB2C4C">
              <w:rPr>
                <w:rFonts w:asciiTheme="majorHAnsi" w:eastAsia="Calibri" w:hAnsiTheme="majorHAnsi" w:cstheme="majorHAnsi"/>
                <w:sz w:val="28"/>
                <w:szCs w:val="18"/>
                <w:lang w:val="en-US" w:eastAsia="en-US" w:bidi="ar-SA"/>
              </w:rPr>
              <w:t>.</w:t>
            </w:r>
          </w:p>
          <w:p w14:paraId="063F45EF" w14:textId="77777777" w:rsidR="005A2521" w:rsidRPr="00EB2C4C" w:rsidRDefault="005A2521" w:rsidP="005A2521">
            <w:pPr>
              <w:jc w:val="both"/>
              <w:rPr>
                <w:rFonts w:asciiTheme="majorHAnsi" w:eastAsia="Times New Roman" w:hAnsiTheme="majorHAnsi" w:cstheme="majorHAnsi"/>
                <w:b/>
                <w:sz w:val="28"/>
                <w:szCs w:val="28"/>
                <w:lang w:val="en-US" w:eastAsia="ar-SA" w:bidi="ar-SA"/>
              </w:rPr>
            </w:pPr>
            <w:r w:rsidRPr="00EB2C4C">
              <w:rPr>
                <w:rFonts w:asciiTheme="majorHAnsi" w:eastAsia="Times New Roman" w:hAnsiTheme="majorHAnsi" w:cstheme="majorHAnsi"/>
                <w:b/>
                <w:sz w:val="28"/>
                <w:szCs w:val="28"/>
                <w:lang w:val="en-US" w:eastAsia="ar-SA" w:bidi="ar-SA"/>
              </w:rPr>
              <w:t>Vận dụng thấp</w:t>
            </w:r>
          </w:p>
          <w:p w14:paraId="2A56BD25" w14:textId="57C1D8AE" w:rsidR="00346317" w:rsidRPr="00EB2C4C" w:rsidRDefault="00346317" w:rsidP="00346317">
            <w:pPr>
              <w:tabs>
                <w:tab w:val="left" w:pos="211"/>
              </w:tabs>
              <w:spacing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xml:space="preserve">- </w:t>
            </w:r>
            <w:r w:rsidRPr="00EB2C4C">
              <w:rPr>
                <w:rFonts w:asciiTheme="majorHAnsi" w:eastAsia="Times New Roman" w:hAnsiTheme="majorHAnsi" w:cstheme="majorHAnsi"/>
                <w:sz w:val="28"/>
                <w:szCs w:val="28"/>
                <w:lang w:eastAsia="en-US" w:bidi="ar-SA"/>
              </w:rPr>
              <w:t>Tính chất và vai trò của các sản phẩm tiết của tuyến nội tiết, từ đó nêu rõ tầm quan trọng của tuyến nội tiết đối với đời sống.</w:t>
            </w:r>
          </w:p>
          <w:p w14:paraId="5CA30C55" w14:textId="77777777" w:rsidR="005A2521" w:rsidRPr="00EB2C4C" w:rsidRDefault="005A2521" w:rsidP="005A2521">
            <w:pPr>
              <w:jc w:val="both"/>
              <w:rPr>
                <w:rFonts w:asciiTheme="majorHAnsi" w:eastAsia="Times New Roman" w:hAnsiTheme="majorHAnsi" w:cstheme="majorHAnsi"/>
                <w:b/>
                <w:sz w:val="28"/>
                <w:szCs w:val="28"/>
                <w:lang w:val="en-US" w:eastAsia="ar-SA" w:bidi="ar-SA"/>
              </w:rPr>
            </w:pPr>
            <w:r w:rsidRPr="00EB2C4C">
              <w:rPr>
                <w:rFonts w:asciiTheme="majorHAnsi" w:eastAsia="Times New Roman" w:hAnsiTheme="majorHAnsi" w:cstheme="majorHAnsi"/>
                <w:b/>
                <w:sz w:val="28"/>
                <w:szCs w:val="28"/>
                <w:lang w:val="en-US" w:eastAsia="ar-SA" w:bidi="ar-SA"/>
              </w:rPr>
              <w:t>Vận dụng cao</w:t>
            </w:r>
          </w:p>
          <w:p w14:paraId="725BBEF9" w14:textId="3CF032E0" w:rsidR="00346317" w:rsidRPr="00EB2C4C" w:rsidRDefault="00346317" w:rsidP="00C31693">
            <w:pPr>
              <w:tabs>
                <w:tab w:val="left" w:pos="211"/>
              </w:tabs>
              <w:spacing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w:t>
            </w:r>
            <w:r w:rsidRPr="00EB2C4C">
              <w:rPr>
                <w:rFonts w:asciiTheme="majorHAnsi" w:eastAsia="Times New Roman" w:hAnsiTheme="majorHAnsi" w:cstheme="majorHAnsi"/>
                <w:sz w:val="28"/>
                <w:szCs w:val="28"/>
                <w:lang w:eastAsia="en-US" w:bidi="ar-SA"/>
              </w:rPr>
              <w:t xml:space="preserve"> Tác hại của ma tuý, các chất gây nghiện đối với </w:t>
            </w:r>
            <w:r w:rsidRPr="00EB2C4C">
              <w:rPr>
                <w:rFonts w:asciiTheme="majorHAnsi" w:eastAsia="Times New Roman" w:hAnsiTheme="majorHAnsi" w:cstheme="majorHAnsi"/>
                <w:sz w:val="28"/>
                <w:szCs w:val="28"/>
                <w:lang w:eastAsia="en-US" w:bidi="ar-SA"/>
              </w:rPr>
              <w:lastRenderedPageBreak/>
              <w:t>sức khoẻ và hệ thần kinh.</w:t>
            </w:r>
          </w:p>
        </w:tc>
        <w:tc>
          <w:tcPr>
            <w:tcW w:w="1918" w:type="dxa"/>
          </w:tcPr>
          <w:p w14:paraId="44BA4E1E" w14:textId="77777777" w:rsidR="004947BA" w:rsidRPr="00EB2C4C" w:rsidRDefault="004947BA" w:rsidP="008A4DD1">
            <w:pPr>
              <w:jc w:val="both"/>
              <w:rPr>
                <w:rFonts w:asciiTheme="majorHAnsi" w:hAnsiTheme="majorHAnsi" w:cstheme="majorHAnsi"/>
                <w:sz w:val="28"/>
                <w:szCs w:val="28"/>
              </w:rPr>
            </w:pPr>
            <w:r w:rsidRPr="00EB2C4C">
              <w:rPr>
                <w:rFonts w:asciiTheme="majorHAnsi" w:hAnsiTheme="majorHAnsi" w:cstheme="majorHAnsi"/>
                <w:color w:val="auto"/>
                <w:sz w:val="28"/>
                <w:szCs w:val="28"/>
                <w:lang w:val="en-US"/>
              </w:rPr>
              <w:lastRenderedPageBreak/>
              <w:t>Tự luận</w:t>
            </w:r>
            <w:r w:rsidRPr="00EB2C4C">
              <w:rPr>
                <w:rFonts w:asciiTheme="majorHAnsi" w:hAnsiTheme="majorHAnsi" w:cstheme="majorHAnsi"/>
                <w:color w:val="auto"/>
                <w:sz w:val="28"/>
                <w:szCs w:val="28"/>
              </w:rPr>
              <w:t xml:space="preserve"> </w:t>
            </w:r>
          </w:p>
        </w:tc>
      </w:tr>
    </w:tbl>
    <w:p w14:paraId="7D014759" w14:textId="77777777" w:rsidR="004947BA" w:rsidRPr="00EB2C4C" w:rsidRDefault="004947BA" w:rsidP="009C34F6">
      <w:pPr>
        <w:pStyle w:val="BodyText"/>
        <w:spacing w:after="120" w:line="240" w:lineRule="auto"/>
        <w:ind w:left="580" w:firstLine="0"/>
        <w:jc w:val="both"/>
        <w:rPr>
          <w:rFonts w:asciiTheme="majorHAnsi" w:hAnsiTheme="majorHAnsi" w:cstheme="majorHAnsi"/>
          <w:b/>
          <w:color w:val="auto"/>
          <w:sz w:val="28"/>
          <w:szCs w:val="28"/>
          <w:lang w:val="en-US" w:eastAsia="en-US" w:bidi="ar-SA"/>
        </w:rPr>
      </w:pPr>
    </w:p>
    <w:p w14:paraId="351B0C7B" w14:textId="73A50843" w:rsidR="004947BA" w:rsidRPr="00EB2C4C" w:rsidRDefault="004947BA" w:rsidP="004947BA">
      <w:pPr>
        <w:pStyle w:val="BodyText"/>
        <w:spacing w:after="120" w:line="240" w:lineRule="auto"/>
        <w:ind w:left="580" w:firstLine="140"/>
        <w:jc w:val="both"/>
        <w:rPr>
          <w:rFonts w:asciiTheme="majorHAnsi" w:hAnsiTheme="majorHAnsi" w:cstheme="majorHAnsi"/>
          <w:b/>
          <w:color w:val="auto"/>
          <w:sz w:val="28"/>
          <w:szCs w:val="28"/>
          <w:lang w:val="en-US" w:eastAsia="en-US" w:bidi="ar-SA"/>
        </w:rPr>
      </w:pPr>
      <w:r w:rsidRPr="00EB2C4C">
        <w:rPr>
          <w:rFonts w:asciiTheme="majorHAnsi" w:hAnsiTheme="majorHAnsi" w:cstheme="majorHAnsi"/>
          <w:b/>
          <w:color w:val="auto"/>
          <w:sz w:val="28"/>
          <w:szCs w:val="28"/>
          <w:lang w:val="en-US" w:eastAsia="en-US" w:bidi="ar-SA"/>
        </w:rPr>
        <w:t>Khối 9</w:t>
      </w:r>
    </w:p>
    <w:tbl>
      <w:tblPr>
        <w:tblStyle w:val="TableGrid"/>
        <w:tblW w:w="0" w:type="auto"/>
        <w:tblInd w:w="562" w:type="dxa"/>
        <w:tblLook w:val="04A0" w:firstRow="1" w:lastRow="0" w:firstColumn="1" w:lastColumn="0" w:noHBand="0" w:noVBand="1"/>
      </w:tblPr>
      <w:tblGrid>
        <w:gridCol w:w="1780"/>
        <w:gridCol w:w="1077"/>
        <w:gridCol w:w="1445"/>
        <w:gridCol w:w="3208"/>
        <w:gridCol w:w="1854"/>
      </w:tblGrid>
      <w:tr w:rsidR="004947BA" w:rsidRPr="00EB2C4C" w14:paraId="7C504A90" w14:textId="77777777" w:rsidTr="00B76DFF">
        <w:tc>
          <w:tcPr>
            <w:tcW w:w="1836" w:type="dxa"/>
          </w:tcPr>
          <w:p w14:paraId="37DC14E7" w14:textId="77777777" w:rsidR="004947BA" w:rsidRPr="00EB2C4C" w:rsidRDefault="004947BA" w:rsidP="008A4DD1">
            <w:pPr>
              <w:jc w:val="center"/>
              <w:rPr>
                <w:rFonts w:asciiTheme="majorHAnsi" w:hAnsiTheme="majorHAnsi" w:cstheme="majorHAnsi"/>
                <w:sz w:val="28"/>
                <w:szCs w:val="28"/>
              </w:rPr>
            </w:pPr>
            <w:r w:rsidRPr="00EB2C4C">
              <w:rPr>
                <w:rFonts w:asciiTheme="majorHAnsi" w:hAnsiTheme="majorHAnsi" w:cstheme="majorHAnsi"/>
                <w:sz w:val="28"/>
                <w:szCs w:val="28"/>
              </w:rPr>
              <w:t>Bài kiểm tra, đánh giá</w:t>
            </w:r>
          </w:p>
          <w:p w14:paraId="111AA7AE" w14:textId="77777777" w:rsidR="004947BA" w:rsidRPr="00EB2C4C" w:rsidRDefault="004947BA" w:rsidP="008A4DD1">
            <w:pPr>
              <w:jc w:val="center"/>
              <w:rPr>
                <w:rFonts w:asciiTheme="majorHAnsi" w:hAnsiTheme="majorHAnsi" w:cstheme="majorHAnsi"/>
                <w:sz w:val="28"/>
                <w:szCs w:val="28"/>
              </w:rPr>
            </w:pPr>
          </w:p>
        </w:tc>
        <w:tc>
          <w:tcPr>
            <w:tcW w:w="1095" w:type="dxa"/>
          </w:tcPr>
          <w:p w14:paraId="469F75CF" w14:textId="77777777" w:rsidR="004947BA" w:rsidRPr="00EB2C4C" w:rsidRDefault="004947BA" w:rsidP="008A4DD1">
            <w:pPr>
              <w:jc w:val="center"/>
              <w:rPr>
                <w:rFonts w:asciiTheme="majorHAnsi" w:hAnsiTheme="majorHAnsi" w:cstheme="majorHAnsi"/>
                <w:sz w:val="28"/>
                <w:szCs w:val="28"/>
              </w:rPr>
            </w:pPr>
            <w:r w:rsidRPr="00EB2C4C">
              <w:rPr>
                <w:rFonts w:asciiTheme="majorHAnsi" w:hAnsiTheme="majorHAnsi" w:cstheme="majorHAnsi"/>
                <w:sz w:val="28"/>
                <w:szCs w:val="28"/>
              </w:rPr>
              <w:t>Thời gian</w:t>
            </w:r>
          </w:p>
          <w:p w14:paraId="6E77577E" w14:textId="77777777" w:rsidR="004947BA" w:rsidRPr="00EB2C4C" w:rsidRDefault="004947BA" w:rsidP="008A4DD1">
            <w:pPr>
              <w:jc w:val="center"/>
              <w:rPr>
                <w:rFonts w:asciiTheme="majorHAnsi" w:hAnsiTheme="majorHAnsi" w:cstheme="majorHAnsi"/>
                <w:sz w:val="28"/>
                <w:szCs w:val="28"/>
              </w:rPr>
            </w:pPr>
            <w:r w:rsidRPr="00EB2C4C">
              <w:rPr>
                <w:rFonts w:asciiTheme="majorHAnsi" w:hAnsiTheme="majorHAnsi" w:cstheme="majorHAnsi"/>
                <w:sz w:val="28"/>
                <w:szCs w:val="28"/>
              </w:rPr>
              <w:t>(1)</w:t>
            </w:r>
          </w:p>
        </w:tc>
        <w:tc>
          <w:tcPr>
            <w:tcW w:w="1445" w:type="dxa"/>
          </w:tcPr>
          <w:p w14:paraId="7364800C" w14:textId="77777777" w:rsidR="004947BA" w:rsidRPr="00EB2C4C" w:rsidRDefault="004947BA" w:rsidP="008A4DD1">
            <w:pPr>
              <w:jc w:val="center"/>
              <w:rPr>
                <w:rFonts w:asciiTheme="majorHAnsi" w:hAnsiTheme="majorHAnsi" w:cstheme="majorHAnsi"/>
                <w:sz w:val="28"/>
                <w:szCs w:val="28"/>
              </w:rPr>
            </w:pPr>
            <w:r w:rsidRPr="00EB2C4C">
              <w:rPr>
                <w:rFonts w:asciiTheme="majorHAnsi" w:hAnsiTheme="majorHAnsi" w:cstheme="majorHAnsi"/>
                <w:sz w:val="28"/>
                <w:szCs w:val="28"/>
              </w:rPr>
              <w:t>Thời điểm</w:t>
            </w:r>
          </w:p>
          <w:p w14:paraId="71912F30" w14:textId="77777777" w:rsidR="004947BA" w:rsidRPr="00EB2C4C" w:rsidRDefault="004947BA" w:rsidP="008A4DD1">
            <w:pPr>
              <w:jc w:val="center"/>
              <w:rPr>
                <w:rFonts w:asciiTheme="majorHAnsi" w:hAnsiTheme="majorHAnsi" w:cstheme="majorHAnsi"/>
                <w:sz w:val="28"/>
                <w:szCs w:val="28"/>
              </w:rPr>
            </w:pPr>
            <w:r w:rsidRPr="00EB2C4C">
              <w:rPr>
                <w:rFonts w:asciiTheme="majorHAnsi" w:hAnsiTheme="majorHAnsi" w:cstheme="majorHAnsi"/>
                <w:sz w:val="28"/>
                <w:szCs w:val="28"/>
              </w:rPr>
              <w:t>(2)</w:t>
            </w:r>
          </w:p>
        </w:tc>
        <w:tc>
          <w:tcPr>
            <w:tcW w:w="3315" w:type="dxa"/>
          </w:tcPr>
          <w:p w14:paraId="69CC34C1" w14:textId="77777777" w:rsidR="004947BA" w:rsidRPr="00EB2C4C" w:rsidRDefault="004947BA" w:rsidP="008A4DD1">
            <w:pPr>
              <w:jc w:val="center"/>
              <w:rPr>
                <w:rFonts w:asciiTheme="majorHAnsi" w:hAnsiTheme="majorHAnsi" w:cstheme="majorHAnsi"/>
                <w:sz w:val="28"/>
                <w:szCs w:val="28"/>
              </w:rPr>
            </w:pPr>
            <w:r w:rsidRPr="00EB2C4C">
              <w:rPr>
                <w:rFonts w:asciiTheme="majorHAnsi" w:hAnsiTheme="majorHAnsi" w:cstheme="majorHAnsi"/>
                <w:sz w:val="28"/>
                <w:szCs w:val="28"/>
              </w:rPr>
              <w:t>Yêu cầu cần đạt</w:t>
            </w:r>
          </w:p>
          <w:p w14:paraId="5A10B4BE" w14:textId="77777777" w:rsidR="004947BA" w:rsidRPr="00EB2C4C" w:rsidRDefault="004947BA" w:rsidP="008A4DD1">
            <w:pPr>
              <w:jc w:val="center"/>
              <w:rPr>
                <w:rFonts w:asciiTheme="majorHAnsi" w:hAnsiTheme="majorHAnsi" w:cstheme="majorHAnsi"/>
                <w:sz w:val="28"/>
                <w:szCs w:val="28"/>
              </w:rPr>
            </w:pPr>
            <w:r w:rsidRPr="00EB2C4C">
              <w:rPr>
                <w:rFonts w:asciiTheme="majorHAnsi" w:hAnsiTheme="majorHAnsi" w:cstheme="majorHAnsi"/>
                <w:sz w:val="28"/>
                <w:szCs w:val="28"/>
              </w:rPr>
              <w:t>(3)</w:t>
            </w:r>
          </w:p>
        </w:tc>
        <w:tc>
          <w:tcPr>
            <w:tcW w:w="1899" w:type="dxa"/>
          </w:tcPr>
          <w:p w14:paraId="4DF2B4B0" w14:textId="77777777" w:rsidR="004947BA" w:rsidRPr="00EB2C4C" w:rsidRDefault="004947BA" w:rsidP="008A4DD1">
            <w:pPr>
              <w:jc w:val="center"/>
              <w:rPr>
                <w:rFonts w:asciiTheme="majorHAnsi" w:hAnsiTheme="majorHAnsi" w:cstheme="majorHAnsi"/>
                <w:sz w:val="28"/>
                <w:szCs w:val="28"/>
              </w:rPr>
            </w:pPr>
            <w:r w:rsidRPr="00EB2C4C">
              <w:rPr>
                <w:rFonts w:asciiTheme="majorHAnsi" w:hAnsiTheme="majorHAnsi" w:cstheme="majorHAnsi"/>
                <w:sz w:val="28"/>
                <w:szCs w:val="28"/>
              </w:rPr>
              <w:t>Hình thức</w:t>
            </w:r>
          </w:p>
          <w:p w14:paraId="730AB1B4" w14:textId="77777777" w:rsidR="004947BA" w:rsidRPr="00EB2C4C" w:rsidRDefault="004947BA" w:rsidP="008A4DD1">
            <w:pPr>
              <w:jc w:val="center"/>
              <w:rPr>
                <w:rFonts w:asciiTheme="majorHAnsi" w:hAnsiTheme="majorHAnsi" w:cstheme="majorHAnsi"/>
                <w:sz w:val="28"/>
                <w:szCs w:val="28"/>
              </w:rPr>
            </w:pPr>
            <w:r w:rsidRPr="00EB2C4C">
              <w:rPr>
                <w:rFonts w:asciiTheme="majorHAnsi" w:hAnsiTheme="majorHAnsi" w:cstheme="majorHAnsi"/>
                <w:sz w:val="28"/>
                <w:szCs w:val="28"/>
              </w:rPr>
              <w:t>(4)</w:t>
            </w:r>
          </w:p>
        </w:tc>
      </w:tr>
      <w:tr w:rsidR="004947BA" w:rsidRPr="00EB2C4C" w14:paraId="666871C3" w14:textId="77777777" w:rsidTr="00B76DFF">
        <w:tc>
          <w:tcPr>
            <w:tcW w:w="1836" w:type="dxa"/>
          </w:tcPr>
          <w:p w14:paraId="2F49600A" w14:textId="77777777" w:rsidR="004947BA" w:rsidRPr="00EB2C4C" w:rsidRDefault="004947BA" w:rsidP="008A4DD1">
            <w:pPr>
              <w:jc w:val="center"/>
              <w:rPr>
                <w:rFonts w:asciiTheme="majorHAnsi" w:hAnsiTheme="majorHAnsi" w:cstheme="majorHAnsi"/>
                <w:sz w:val="28"/>
                <w:szCs w:val="28"/>
              </w:rPr>
            </w:pPr>
            <w:r w:rsidRPr="00EB2C4C">
              <w:rPr>
                <w:rFonts w:asciiTheme="majorHAnsi" w:hAnsiTheme="majorHAnsi" w:cstheme="majorHAnsi"/>
                <w:sz w:val="28"/>
                <w:szCs w:val="28"/>
              </w:rPr>
              <w:t>Giữa Học kỳ 1</w:t>
            </w:r>
          </w:p>
        </w:tc>
        <w:tc>
          <w:tcPr>
            <w:tcW w:w="1095" w:type="dxa"/>
          </w:tcPr>
          <w:p w14:paraId="2CF61E80" w14:textId="77777777" w:rsidR="004947BA" w:rsidRPr="00EB2C4C" w:rsidRDefault="004947BA" w:rsidP="008A4DD1">
            <w:pPr>
              <w:jc w:val="both"/>
              <w:rPr>
                <w:rFonts w:asciiTheme="majorHAnsi" w:hAnsiTheme="majorHAnsi" w:cstheme="majorHAnsi"/>
                <w:sz w:val="28"/>
                <w:szCs w:val="28"/>
              </w:rPr>
            </w:pPr>
            <w:r w:rsidRPr="00EB2C4C">
              <w:rPr>
                <w:rFonts w:asciiTheme="majorHAnsi" w:hAnsiTheme="majorHAnsi" w:cstheme="majorHAnsi"/>
                <w:color w:val="auto"/>
                <w:sz w:val="28"/>
                <w:szCs w:val="28"/>
                <w:lang w:val="en-US"/>
              </w:rPr>
              <w:t>45 phút</w:t>
            </w:r>
          </w:p>
        </w:tc>
        <w:tc>
          <w:tcPr>
            <w:tcW w:w="1445" w:type="dxa"/>
          </w:tcPr>
          <w:p w14:paraId="78FCD72F" w14:textId="77777777" w:rsidR="004947BA" w:rsidRPr="00EB2C4C" w:rsidRDefault="004947BA" w:rsidP="008A4DD1">
            <w:pPr>
              <w:jc w:val="both"/>
              <w:rPr>
                <w:rFonts w:asciiTheme="majorHAnsi" w:eastAsia="Calibri" w:hAnsiTheme="majorHAnsi" w:cstheme="majorHAnsi"/>
                <w:sz w:val="28"/>
                <w:szCs w:val="28"/>
              </w:rPr>
            </w:pPr>
            <w:r w:rsidRPr="00EB2C4C">
              <w:rPr>
                <w:rFonts w:asciiTheme="majorHAnsi" w:eastAsia="Calibri" w:hAnsiTheme="majorHAnsi" w:cstheme="majorHAnsi"/>
                <w:sz w:val="28"/>
                <w:szCs w:val="28"/>
              </w:rPr>
              <w:t>Tuần 9</w:t>
            </w:r>
          </w:p>
          <w:p w14:paraId="16D8193E" w14:textId="77777777" w:rsidR="004947BA" w:rsidRPr="00EB2C4C" w:rsidRDefault="004947BA" w:rsidP="008A4DD1">
            <w:pPr>
              <w:jc w:val="both"/>
              <w:rPr>
                <w:rFonts w:asciiTheme="majorHAnsi" w:hAnsiTheme="majorHAnsi" w:cstheme="majorHAnsi"/>
                <w:sz w:val="28"/>
                <w:szCs w:val="28"/>
              </w:rPr>
            </w:pPr>
            <w:r w:rsidRPr="00EB2C4C">
              <w:rPr>
                <w:rFonts w:asciiTheme="majorHAnsi" w:eastAsia="Calibri" w:hAnsiTheme="majorHAnsi" w:cstheme="majorHAnsi"/>
                <w:sz w:val="28"/>
                <w:szCs w:val="28"/>
              </w:rPr>
              <w:t>(1/11 – 6/11)</w:t>
            </w:r>
          </w:p>
        </w:tc>
        <w:tc>
          <w:tcPr>
            <w:tcW w:w="3315" w:type="dxa"/>
          </w:tcPr>
          <w:p w14:paraId="30C1EA36" w14:textId="77777777" w:rsidR="00DF0998" w:rsidRPr="00EB2C4C" w:rsidRDefault="00DF0998" w:rsidP="00DF0998">
            <w:pPr>
              <w:jc w:val="both"/>
              <w:rPr>
                <w:rFonts w:asciiTheme="majorHAnsi" w:hAnsiTheme="majorHAnsi" w:cstheme="majorHAnsi"/>
                <w:b/>
                <w:color w:val="auto"/>
                <w:sz w:val="28"/>
                <w:szCs w:val="28"/>
                <w:lang w:val="en-US"/>
              </w:rPr>
            </w:pPr>
            <w:r w:rsidRPr="00EB2C4C">
              <w:rPr>
                <w:rFonts w:asciiTheme="majorHAnsi" w:hAnsiTheme="majorHAnsi" w:cstheme="majorHAnsi"/>
                <w:b/>
                <w:color w:val="auto"/>
                <w:sz w:val="28"/>
                <w:szCs w:val="28"/>
              </w:rPr>
              <w:t xml:space="preserve">Nhận biết: </w:t>
            </w:r>
          </w:p>
          <w:p w14:paraId="77809D2B" w14:textId="3D78A927" w:rsidR="00962861" w:rsidRPr="00EB2C4C" w:rsidRDefault="00962861" w:rsidP="00962861">
            <w:pPr>
              <w:widowControl/>
              <w:spacing w:before="120" w:after="120"/>
              <w:jc w:val="both"/>
              <w:rPr>
                <w:rFonts w:asciiTheme="majorHAnsi" w:eastAsia="Calibri" w:hAnsiTheme="majorHAnsi" w:cstheme="majorHAnsi"/>
                <w:sz w:val="28"/>
                <w:szCs w:val="18"/>
                <w:lang w:val="en-US" w:eastAsia="en-US" w:bidi="ar-SA"/>
              </w:rPr>
            </w:pPr>
            <w:r w:rsidRPr="00EB2C4C">
              <w:rPr>
                <w:rFonts w:asciiTheme="majorHAnsi" w:eastAsia="Calibri" w:hAnsiTheme="majorHAnsi" w:cstheme="majorHAnsi"/>
                <w:sz w:val="28"/>
                <w:szCs w:val="18"/>
                <w:lang w:val="en-US" w:eastAsia="en-US" w:bidi="ar-SA"/>
              </w:rPr>
              <w:t>- Nhận biết được hiện tượng di truyền và biến dị.</w:t>
            </w:r>
          </w:p>
          <w:p w14:paraId="3DB0505E" w14:textId="77777777" w:rsidR="00962861" w:rsidRPr="00EB2C4C" w:rsidRDefault="00962861" w:rsidP="00962861">
            <w:pPr>
              <w:widowControl/>
              <w:spacing w:before="120" w:after="120"/>
              <w:jc w:val="both"/>
              <w:rPr>
                <w:rFonts w:asciiTheme="majorHAnsi" w:eastAsia="Calibri" w:hAnsiTheme="majorHAnsi" w:cstheme="majorHAnsi"/>
                <w:sz w:val="28"/>
                <w:szCs w:val="18"/>
                <w:lang w:val="en-US" w:eastAsia="en-US" w:bidi="ar-SA"/>
              </w:rPr>
            </w:pPr>
            <w:r w:rsidRPr="00EB2C4C">
              <w:rPr>
                <w:rFonts w:asciiTheme="majorHAnsi" w:eastAsia="Calibri" w:hAnsiTheme="majorHAnsi" w:cstheme="majorHAnsi"/>
                <w:sz w:val="28"/>
                <w:szCs w:val="18"/>
                <w:lang w:val="en-US" w:eastAsia="en-US" w:bidi="ar-SA"/>
              </w:rPr>
              <w:t>- Nhận biết được tính chất đặc trưng của bộ nhiễm sắc thể của mỗi loài.</w:t>
            </w:r>
          </w:p>
          <w:p w14:paraId="16CC7908" w14:textId="77777777" w:rsidR="00962861" w:rsidRPr="00EB2C4C" w:rsidRDefault="00962861" w:rsidP="00962861">
            <w:pPr>
              <w:widowControl/>
              <w:spacing w:before="120" w:after="120"/>
              <w:jc w:val="both"/>
              <w:rPr>
                <w:rFonts w:asciiTheme="majorHAnsi" w:eastAsia="Calibri" w:hAnsiTheme="majorHAnsi" w:cstheme="majorHAnsi"/>
                <w:sz w:val="28"/>
                <w:szCs w:val="18"/>
                <w:lang w:val="en-US" w:eastAsia="en-US" w:bidi="ar-SA"/>
              </w:rPr>
            </w:pPr>
            <w:r w:rsidRPr="00EB2C4C">
              <w:rPr>
                <w:rFonts w:asciiTheme="majorHAnsi" w:eastAsia="Calibri" w:hAnsiTheme="majorHAnsi" w:cstheme="majorHAnsi"/>
                <w:sz w:val="28"/>
                <w:szCs w:val="18"/>
                <w:lang w:val="en-US" w:eastAsia="en-US" w:bidi="ar-SA"/>
              </w:rPr>
              <w:t>- Nhận biết điểm khác nhau giữa 2 quá trình phát sinh giao tử đực và cái.</w:t>
            </w:r>
          </w:p>
          <w:p w14:paraId="1A42E18D" w14:textId="2AADB417" w:rsidR="00DF0998" w:rsidRPr="00EB2C4C" w:rsidRDefault="00962861" w:rsidP="00DF0998">
            <w:pPr>
              <w:jc w:val="both"/>
              <w:rPr>
                <w:rFonts w:asciiTheme="majorHAnsi" w:hAnsiTheme="majorHAnsi" w:cstheme="majorHAnsi"/>
                <w:color w:val="FF0000"/>
                <w:sz w:val="28"/>
                <w:szCs w:val="28"/>
                <w:lang w:val="en-US"/>
              </w:rPr>
            </w:pPr>
            <w:r w:rsidRPr="00EB2C4C">
              <w:rPr>
                <w:rFonts w:asciiTheme="majorHAnsi" w:eastAsia="Calibri" w:hAnsiTheme="majorHAnsi" w:cstheme="majorHAnsi"/>
                <w:sz w:val="28"/>
                <w:szCs w:val="18"/>
                <w:lang w:val="en-US" w:eastAsia="en-US" w:bidi="ar-SA"/>
              </w:rPr>
              <w:t>- Nhận biết được thành phần cấu tạo và chức năng của ADN, ARN, protein.</w:t>
            </w:r>
          </w:p>
          <w:p w14:paraId="12D3A016" w14:textId="77777777" w:rsidR="00DF0998" w:rsidRPr="00EB2C4C" w:rsidRDefault="00DF0998" w:rsidP="00DF0998">
            <w:pPr>
              <w:jc w:val="both"/>
              <w:rPr>
                <w:rFonts w:asciiTheme="majorHAnsi" w:hAnsiTheme="majorHAnsi" w:cstheme="majorHAnsi"/>
                <w:b/>
                <w:color w:val="auto"/>
                <w:sz w:val="28"/>
                <w:szCs w:val="28"/>
                <w:lang w:val="en-US"/>
              </w:rPr>
            </w:pPr>
            <w:r w:rsidRPr="00EB2C4C">
              <w:rPr>
                <w:rFonts w:asciiTheme="majorHAnsi" w:hAnsiTheme="majorHAnsi" w:cstheme="majorHAnsi"/>
                <w:b/>
                <w:color w:val="auto"/>
                <w:sz w:val="28"/>
                <w:szCs w:val="28"/>
              </w:rPr>
              <w:t>Thông hiểu:</w:t>
            </w:r>
          </w:p>
          <w:p w14:paraId="0B3FF616" w14:textId="24D42FC6" w:rsidR="00962861" w:rsidRPr="00EB2C4C" w:rsidRDefault="00962861" w:rsidP="00962861">
            <w:pPr>
              <w:widowControl/>
              <w:spacing w:before="120" w:after="120"/>
              <w:jc w:val="both"/>
              <w:rPr>
                <w:rFonts w:asciiTheme="majorHAnsi" w:eastAsia="Calibri" w:hAnsiTheme="majorHAnsi" w:cstheme="majorHAnsi"/>
                <w:sz w:val="28"/>
                <w:szCs w:val="18"/>
                <w:lang w:val="en-US" w:eastAsia="en-US" w:bidi="ar-SA"/>
              </w:rPr>
            </w:pPr>
            <w:r w:rsidRPr="00EB2C4C">
              <w:rPr>
                <w:rFonts w:asciiTheme="majorHAnsi" w:eastAsia="Calibri" w:hAnsiTheme="majorHAnsi" w:cstheme="majorHAnsi"/>
                <w:sz w:val="28"/>
                <w:szCs w:val="18"/>
                <w:lang w:val="en-US" w:eastAsia="en-US" w:bidi="ar-SA"/>
              </w:rPr>
              <w:t>- Hiểu được sự thay đổi trạng thái (đơn,kép) và sự vận động của NST qua 4 kì của nguyên phân.</w:t>
            </w:r>
          </w:p>
          <w:p w14:paraId="69015AA6" w14:textId="77777777" w:rsidR="00962861" w:rsidRPr="00EB2C4C" w:rsidRDefault="00962861" w:rsidP="00962861">
            <w:pPr>
              <w:widowControl/>
              <w:spacing w:before="120" w:after="120"/>
              <w:jc w:val="both"/>
              <w:rPr>
                <w:rFonts w:asciiTheme="majorHAnsi" w:eastAsia="Calibri" w:hAnsiTheme="majorHAnsi" w:cstheme="majorHAnsi"/>
                <w:sz w:val="28"/>
                <w:szCs w:val="18"/>
                <w:lang w:val="en-US" w:eastAsia="en-US" w:bidi="ar-SA"/>
              </w:rPr>
            </w:pPr>
            <w:r w:rsidRPr="00EB2C4C">
              <w:rPr>
                <w:rFonts w:asciiTheme="majorHAnsi" w:eastAsia="Calibri" w:hAnsiTheme="majorHAnsi" w:cstheme="majorHAnsi"/>
                <w:sz w:val="28"/>
                <w:szCs w:val="18"/>
                <w:lang w:val="en-US" w:eastAsia="en-US" w:bidi="ar-SA"/>
              </w:rPr>
              <w:t>- Xác định giao tử trong kiểu gen liên kết.</w:t>
            </w:r>
          </w:p>
          <w:p w14:paraId="649F6DE8" w14:textId="77777777" w:rsidR="004947BA" w:rsidRPr="00EB2C4C" w:rsidRDefault="00962861" w:rsidP="00962861">
            <w:pPr>
              <w:widowControl/>
              <w:spacing w:before="120" w:after="120"/>
              <w:jc w:val="both"/>
              <w:rPr>
                <w:rFonts w:asciiTheme="majorHAnsi" w:eastAsia="Calibri" w:hAnsiTheme="majorHAnsi" w:cstheme="majorHAnsi"/>
                <w:sz w:val="28"/>
                <w:szCs w:val="18"/>
                <w:lang w:val="en-US" w:eastAsia="en-US" w:bidi="ar-SA"/>
              </w:rPr>
            </w:pPr>
            <w:r w:rsidRPr="00EB2C4C">
              <w:rPr>
                <w:rFonts w:asciiTheme="majorHAnsi" w:eastAsia="Calibri" w:hAnsiTheme="majorHAnsi" w:cstheme="majorHAnsi"/>
                <w:sz w:val="28"/>
                <w:szCs w:val="18"/>
                <w:lang w:val="en-US" w:eastAsia="en-US" w:bidi="ar-SA"/>
              </w:rPr>
              <w:t>- Hiểu được cơ chế tự sao của ADN diễn ra theo nguyên tắc: bổ sung, bán bảo toàn, nguyên tắc khuôn mẫu</w:t>
            </w:r>
          </w:p>
          <w:p w14:paraId="1BF4E663" w14:textId="08456290" w:rsidR="007345A5" w:rsidRPr="00EB2C4C" w:rsidRDefault="00962861" w:rsidP="00962861">
            <w:pPr>
              <w:widowControl/>
              <w:spacing w:before="120" w:after="120"/>
              <w:jc w:val="both"/>
              <w:rPr>
                <w:rFonts w:asciiTheme="majorHAnsi" w:eastAsia="Calibri" w:hAnsiTheme="majorHAnsi" w:cstheme="majorHAnsi"/>
                <w:sz w:val="28"/>
                <w:szCs w:val="18"/>
                <w:lang w:val="en-US" w:eastAsia="en-US" w:bidi="ar-SA"/>
              </w:rPr>
            </w:pPr>
            <w:r w:rsidRPr="00EB2C4C">
              <w:rPr>
                <w:rFonts w:asciiTheme="majorHAnsi" w:eastAsia="Calibri" w:hAnsiTheme="majorHAnsi" w:cstheme="majorHAnsi"/>
                <w:sz w:val="28"/>
                <w:szCs w:val="18"/>
                <w:lang w:val="en-US" w:eastAsia="en-US" w:bidi="ar-SA"/>
              </w:rPr>
              <w:t>- Xác định giao tử, kiểu gen trong phép lai 1 cặp tính trạng và 2 cặp tính trạng.</w:t>
            </w:r>
          </w:p>
        </w:tc>
        <w:tc>
          <w:tcPr>
            <w:tcW w:w="1899" w:type="dxa"/>
          </w:tcPr>
          <w:p w14:paraId="1D371D36" w14:textId="77777777" w:rsidR="004947BA" w:rsidRPr="00EB2C4C" w:rsidRDefault="004947BA" w:rsidP="008A4DD1">
            <w:pPr>
              <w:jc w:val="both"/>
              <w:rPr>
                <w:rFonts w:asciiTheme="majorHAnsi" w:hAnsiTheme="majorHAnsi" w:cstheme="majorHAnsi"/>
                <w:sz w:val="28"/>
                <w:szCs w:val="28"/>
              </w:rPr>
            </w:pPr>
            <w:r w:rsidRPr="00EB2C4C">
              <w:rPr>
                <w:rFonts w:asciiTheme="majorHAnsi" w:hAnsiTheme="majorHAnsi" w:cstheme="majorHAnsi"/>
                <w:color w:val="auto"/>
                <w:sz w:val="28"/>
                <w:szCs w:val="28"/>
              </w:rPr>
              <w:t xml:space="preserve">Trắc nghiệm </w:t>
            </w:r>
          </w:p>
        </w:tc>
      </w:tr>
      <w:tr w:rsidR="004947BA" w:rsidRPr="00EB2C4C" w14:paraId="72B1F8EC" w14:textId="77777777" w:rsidTr="00B76DFF">
        <w:tc>
          <w:tcPr>
            <w:tcW w:w="1836" w:type="dxa"/>
          </w:tcPr>
          <w:p w14:paraId="4FE13B2D" w14:textId="6AF3A77B" w:rsidR="004947BA" w:rsidRPr="00EB2C4C" w:rsidRDefault="004947BA" w:rsidP="00962861">
            <w:pPr>
              <w:jc w:val="center"/>
              <w:rPr>
                <w:rFonts w:asciiTheme="majorHAnsi" w:hAnsiTheme="majorHAnsi" w:cstheme="majorHAnsi"/>
                <w:sz w:val="28"/>
                <w:szCs w:val="28"/>
                <w:lang w:val="en-US"/>
              </w:rPr>
            </w:pPr>
            <w:r w:rsidRPr="00EB2C4C">
              <w:rPr>
                <w:rFonts w:asciiTheme="majorHAnsi" w:hAnsiTheme="majorHAnsi" w:cstheme="majorHAnsi"/>
                <w:sz w:val="28"/>
                <w:szCs w:val="28"/>
              </w:rPr>
              <w:t xml:space="preserve">Cuối Học kỳ </w:t>
            </w:r>
            <w:r w:rsidR="00962861" w:rsidRPr="00EB2C4C">
              <w:rPr>
                <w:rFonts w:asciiTheme="majorHAnsi" w:hAnsiTheme="majorHAnsi" w:cstheme="majorHAnsi"/>
                <w:sz w:val="28"/>
                <w:szCs w:val="28"/>
                <w:lang w:val="en-US"/>
              </w:rPr>
              <w:t>1</w:t>
            </w:r>
          </w:p>
        </w:tc>
        <w:tc>
          <w:tcPr>
            <w:tcW w:w="1095" w:type="dxa"/>
          </w:tcPr>
          <w:p w14:paraId="0EA8186C" w14:textId="77777777" w:rsidR="004947BA" w:rsidRPr="00EB2C4C" w:rsidRDefault="004947BA" w:rsidP="008A4DD1">
            <w:pPr>
              <w:jc w:val="both"/>
              <w:rPr>
                <w:rFonts w:asciiTheme="majorHAnsi" w:hAnsiTheme="majorHAnsi" w:cstheme="majorHAnsi"/>
                <w:sz w:val="28"/>
                <w:szCs w:val="28"/>
              </w:rPr>
            </w:pPr>
          </w:p>
        </w:tc>
        <w:tc>
          <w:tcPr>
            <w:tcW w:w="1445" w:type="dxa"/>
          </w:tcPr>
          <w:p w14:paraId="61BDB05D" w14:textId="77777777" w:rsidR="004947BA" w:rsidRPr="00EB2C4C" w:rsidRDefault="004947BA" w:rsidP="008A4DD1">
            <w:pPr>
              <w:jc w:val="both"/>
              <w:rPr>
                <w:rFonts w:asciiTheme="majorHAnsi" w:eastAsia="Calibri" w:hAnsiTheme="majorHAnsi" w:cstheme="majorHAnsi"/>
                <w:sz w:val="28"/>
                <w:szCs w:val="28"/>
              </w:rPr>
            </w:pPr>
            <w:r w:rsidRPr="00EB2C4C">
              <w:rPr>
                <w:rFonts w:asciiTheme="majorHAnsi" w:eastAsia="Calibri" w:hAnsiTheme="majorHAnsi" w:cstheme="majorHAnsi"/>
                <w:sz w:val="28"/>
                <w:szCs w:val="28"/>
              </w:rPr>
              <w:t>Tuần 17</w:t>
            </w:r>
          </w:p>
          <w:p w14:paraId="4523C46A" w14:textId="77777777" w:rsidR="004947BA" w:rsidRPr="00EB2C4C" w:rsidRDefault="004947BA" w:rsidP="008A4DD1">
            <w:pPr>
              <w:jc w:val="both"/>
              <w:rPr>
                <w:rFonts w:asciiTheme="majorHAnsi" w:hAnsiTheme="majorHAnsi" w:cstheme="majorHAnsi"/>
                <w:sz w:val="28"/>
                <w:szCs w:val="28"/>
              </w:rPr>
            </w:pPr>
            <w:r w:rsidRPr="00EB2C4C">
              <w:rPr>
                <w:rFonts w:asciiTheme="majorHAnsi" w:eastAsia="Calibri" w:hAnsiTheme="majorHAnsi" w:cstheme="majorHAnsi"/>
                <w:sz w:val="28"/>
                <w:szCs w:val="28"/>
              </w:rPr>
              <w:t>(27/12 -</w:t>
            </w:r>
            <w:r w:rsidRPr="00EB2C4C">
              <w:rPr>
                <w:rFonts w:asciiTheme="majorHAnsi" w:eastAsia="Calibri" w:hAnsiTheme="majorHAnsi" w:cstheme="majorHAnsi"/>
                <w:sz w:val="28"/>
                <w:szCs w:val="28"/>
              </w:rPr>
              <w:lastRenderedPageBreak/>
              <w:t>31/12)</w:t>
            </w:r>
          </w:p>
        </w:tc>
        <w:tc>
          <w:tcPr>
            <w:tcW w:w="3315" w:type="dxa"/>
          </w:tcPr>
          <w:p w14:paraId="26D0EAC8" w14:textId="77777777" w:rsidR="00962861" w:rsidRPr="00EB2C4C" w:rsidRDefault="00962861" w:rsidP="00962861">
            <w:pPr>
              <w:jc w:val="both"/>
              <w:rPr>
                <w:rFonts w:asciiTheme="majorHAnsi" w:hAnsiTheme="majorHAnsi" w:cstheme="majorHAnsi"/>
                <w:b/>
                <w:color w:val="auto"/>
                <w:sz w:val="28"/>
                <w:szCs w:val="28"/>
                <w:lang w:val="en-US"/>
              </w:rPr>
            </w:pPr>
            <w:r w:rsidRPr="00EB2C4C">
              <w:rPr>
                <w:rFonts w:asciiTheme="majorHAnsi" w:hAnsiTheme="majorHAnsi" w:cstheme="majorHAnsi"/>
                <w:b/>
                <w:color w:val="auto"/>
                <w:sz w:val="28"/>
                <w:szCs w:val="28"/>
              </w:rPr>
              <w:lastRenderedPageBreak/>
              <w:t xml:space="preserve">Nhận biết: </w:t>
            </w:r>
          </w:p>
          <w:p w14:paraId="16BF6DF7" w14:textId="77777777" w:rsidR="00962861" w:rsidRPr="00EB2C4C" w:rsidRDefault="00962861" w:rsidP="00962861">
            <w:pPr>
              <w:widowControl/>
              <w:spacing w:before="120" w:after="120"/>
              <w:jc w:val="both"/>
              <w:rPr>
                <w:rFonts w:asciiTheme="majorHAnsi" w:eastAsia="Calibri" w:hAnsiTheme="majorHAnsi" w:cstheme="majorHAnsi"/>
                <w:sz w:val="28"/>
                <w:szCs w:val="18"/>
                <w:lang w:val="en-US" w:eastAsia="en-US" w:bidi="ar-SA"/>
              </w:rPr>
            </w:pPr>
            <w:r w:rsidRPr="00EB2C4C">
              <w:rPr>
                <w:rFonts w:asciiTheme="majorHAnsi" w:eastAsia="Calibri" w:hAnsiTheme="majorHAnsi" w:cstheme="majorHAnsi"/>
                <w:sz w:val="28"/>
                <w:szCs w:val="18"/>
                <w:lang w:val="en-US" w:eastAsia="en-US" w:bidi="ar-SA"/>
              </w:rPr>
              <w:lastRenderedPageBreak/>
              <w:t>- Biết được sự tạo thành ARN dựa trên mạch khuôn của gen và diễn ra theo nguyên tắc bổ sung.</w:t>
            </w:r>
          </w:p>
          <w:p w14:paraId="37CBAFEE" w14:textId="6110C78B" w:rsidR="00962861" w:rsidRPr="00EB2C4C" w:rsidRDefault="00962861" w:rsidP="00962861">
            <w:pPr>
              <w:widowControl/>
              <w:spacing w:before="120" w:after="120"/>
              <w:jc w:val="both"/>
              <w:rPr>
                <w:rFonts w:asciiTheme="majorHAnsi" w:eastAsia="Calibri" w:hAnsiTheme="majorHAnsi" w:cstheme="majorHAnsi"/>
                <w:sz w:val="28"/>
                <w:szCs w:val="18"/>
                <w:lang w:val="en-US" w:eastAsia="en-US" w:bidi="ar-SA"/>
              </w:rPr>
            </w:pPr>
            <w:r w:rsidRPr="00EB2C4C">
              <w:rPr>
                <w:rFonts w:asciiTheme="majorHAnsi" w:eastAsia="Calibri" w:hAnsiTheme="majorHAnsi" w:cstheme="majorHAnsi"/>
                <w:sz w:val="28"/>
                <w:szCs w:val="18"/>
                <w:lang w:val="en-US" w:eastAsia="en-US" w:bidi="ar-SA"/>
              </w:rPr>
              <w:t>- Nhận biết được</w:t>
            </w:r>
            <w:r w:rsidRPr="00EB2C4C">
              <w:rPr>
                <w:rFonts w:asciiTheme="majorHAnsi" w:eastAsia="Calibri" w:hAnsiTheme="majorHAnsi" w:cstheme="majorHAnsi"/>
                <w:sz w:val="28"/>
                <w:szCs w:val="18"/>
                <w:lang w:eastAsia="en-US" w:bidi="ar-SA"/>
              </w:rPr>
              <w:t xml:space="preserve"> các dạng đột biến gen</w:t>
            </w:r>
            <w:r w:rsidRPr="00EB2C4C">
              <w:rPr>
                <w:rFonts w:asciiTheme="majorHAnsi" w:eastAsia="Calibri" w:hAnsiTheme="majorHAnsi" w:cstheme="majorHAnsi"/>
                <w:sz w:val="28"/>
                <w:szCs w:val="18"/>
                <w:lang w:val="en-US" w:eastAsia="en-US" w:bidi="ar-SA"/>
              </w:rPr>
              <w:t>, đột biến cấu trúc và đột biến số lượng NST qua hình vẽ.</w:t>
            </w:r>
          </w:p>
          <w:p w14:paraId="1C291CEC" w14:textId="77777777" w:rsidR="00962861" w:rsidRPr="00EB2C4C" w:rsidRDefault="00962861" w:rsidP="00962861">
            <w:pPr>
              <w:jc w:val="both"/>
              <w:rPr>
                <w:rFonts w:asciiTheme="majorHAnsi" w:hAnsiTheme="majorHAnsi" w:cstheme="majorHAnsi"/>
                <w:b/>
                <w:color w:val="auto"/>
                <w:sz w:val="28"/>
                <w:szCs w:val="28"/>
                <w:lang w:val="en-US"/>
              </w:rPr>
            </w:pPr>
            <w:r w:rsidRPr="00EB2C4C">
              <w:rPr>
                <w:rFonts w:asciiTheme="majorHAnsi" w:hAnsiTheme="majorHAnsi" w:cstheme="majorHAnsi"/>
                <w:b/>
                <w:color w:val="auto"/>
                <w:sz w:val="28"/>
                <w:szCs w:val="28"/>
              </w:rPr>
              <w:t>Thông hiểu:</w:t>
            </w:r>
          </w:p>
          <w:p w14:paraId="7DA250BC" w14:textId="77777777" w:rsidR="00962861" w:rsidRPr="00EB2C4C" w:rsidRDefault="00962861" w:rsidP="00962861">
            <w:pPr>
              <w:widowControl/>
              <w:spacing w:before="120" w:after="120"/>
              <w:jc w:val="both"/>
              <w:rPr>
                <w:rFonts w:asciiTheme="majorHAnsi" w:eastAsia="Calibri" w:hAnsiTheme="majorHAnsi" w:cstheme="majorHAnsi"/>
                <w:sz w:val="28"/>
                <w:szCs w:val="18"/>
                <w:lang w:val="en-US" w:eastAsia="en-US" w:bidi="ar-SA"/>
              </w:rPr>
            </w:pPr>
            <w:r w:rsidRPr="00EB2C4C">
              <w:rPr>
                <w:rFonts w:asciiTheme="majorHAnsi" w:eastAsia="Calibri" w:hAnsiTheme="majorHAnsi" w:cstheme="majorHAnsi"/>
                <w:sz w:val="28"/>
                <w:szCs w:val="18"/>
                <w:lang w:val="en-US" w:eastAsia="en-US" w:bidi="ar-SA"/>
              </w:rPr>
              <w:t>- Xác định giao tử, kiểu gen, kiểu hình, tỉ lệ kiểu gen, tỉ lệ kiểu hình trong phép lai 1 cặp tính trạng và 2 cặp tính trạng.</w:t>
            </w:r>
          </w:p>
          <w:p w14:paraId="57004809" w14:textId="77777777" w:rsidR="00962861" w:rsidRPr="00EB2C4C" w:rsidRDefault="00962861" w:rsidP="00962861">
            <w:pPr>
              <w:widowControl/>
              <w:spacing w:before="120" w:after="120"/>
              <w:jc w:val="both"/>
              <w:rPr>
                <w:rFonts w:asciiTheme="majorHAnsi" w:eastAsia="Calibri" w:hAnsiTheme="majorHAnsi" w:cstheme="majorHAnsi"/>
                <w:sz w:val="28"/>
                <w:szCs w:val="18"/>
                <w:lang w:val="en-US" w:eastAsia="en-US" w:bidi="ar-SA"/>
              </w:rPr>
            </w:pPr>
            <w:r w:rsidRPr="00EB2C4C">
              <w:rPr>
                <w:rFonts w:asciiTheme="majorHAnsi" w:eastAsia="Calibri" w:hAnsiTheme="majorHAnsi" w:cstheme="majorHAnsi"/>
                <w:sz w:val="28"/>
                <w:szCs w:val="18"/>
                <w:lang w:val="en-US" w:eastAsia="en-US" w:bidi="ar-SA"/>
              </w:rPr>
              <w:t>- Tính số tinh trùng và trứng tạo thành sau giảm phân.</w:t>
            </w:r>
          </w:p>
          <w:p w14:paraId="40D87855" w14:textId="77777777" w:rsidR="00962861" w:rsidRPr="00EB2C4C" w:rsidRDefault="00962861" w:rsidP="00962861">
            <w:pPr>
              <w:widowControl/>
              <w:spacing w:before="120" w:after="120"/>
              <w:jc w:val="both"/>
              <w:rPr>
                <w:rFonts w:asciiTheme="majorHAnsi" w:eastAsia="Calibri" w:hAnsiTheme="majorHAnsi" w:cstheme="majorHAnsi"/>
                <w:sz w:val="28"/>
                <w:szCs w:val="18"/>
                <w:lang w:val="en-US" w:eastAsia="en-US" w:bidi="ar-SA"/>
              </w:rPr>
            </w:pPr>
            <w:r w:rsidRPr="00EB2C4C">
              <w:rPr>
                <w:rFonts w:asciiTheme="majorHAnsi" w:eastAsia="Calibri" w:hAnsiTheme="majorHAnsi" w:cstheme="majorHAnsi"/>
                <w:sz w:val="28"/>
                <w:szCs w:val="18"/>
                <w:lang w:val="en-US" w:eastAsia="en-US" w:bidi="ar-SA"/>
              </w:rPr>
              <w:t>- Sử dụng công thức cho sẵn tính số lượng Nu, chiều dài, chu kì xoắn của ADN.</w:t>
            </w:r>
          </w:p>
          <w:p w14:paraId="4B8D2068" w14:textId="77777777" w:rsidR="00962861" w:rsidRPr="00EB2C4C" w:rsidRDefault="00962861" w:rsidP="00962861">
            <w:pPr>
              <w:widowControl/>
              <w:spacing w:before="120" w:after="120"/>
              <w:jc w:val="both"/>
              <w:rPr>
                <w:rFonts w:asciiTheme="majorHAnsi" w:eastAsia="Calibri" w:hAnsiTheme="majorHAnsi" w:cstheme="majorHAnsi"/>
                <w:sz w:val="28"/>
                <w:szCs w:val="18"/>
                <w:lang w:val="en-US" w:eastAsia="en-US" w:bidi="ar-SA"/>
              </w:rPr>
            </w:pPr>
            <w:r w:rsidRPr="00EB2C4C">
              <w:rPr>
                <w:rFonts w:asciiTheme="majorHAnsi" w:eastAsia="Calibri" w:hAnsiTheme="majorHAnsi" w:cstheme="majorHAnsi"/>
                <w:sz w:val="28"/>
                <w:szCs w:val="18"/>
                <w:lang w:val="en-US" w:eastAsia="en-US" w:bidi="ar-SA"/>
              </w:rPr>
              <w:t>- Xác định được mạch gốc, mạch bổ sung, ARN theo nguyên tắc bổ sung.</w:t>
            </w:r>
          </w:p>
          <w:p w14:paraId="48270E77" w14:textId="77777777" w:rsidR="00962861" w:rsidRPr="00EB2C4C" w:rsidRDefault="00962861" w:rsidP="00962861">
            <w:pPr>
              <w:widowControl/>
              <w:spacing w:before="120" w:after="120"/>
              <w:jc w:val="both"/>
              <w:rPr>
                <w:rFonts w:asciiTheme="majorHAnsi" w:eastAsia="Calibri" w:hAnsiTheme="majorHAnsi" w:cstheme="majorHAnsi"/>
                <w:sz w:val="28"/>
                <w:szCs w:val="18"/>
                <w:lang w:val="en-US" w:eastAsia="en-US" w:bidi="ar-SA"/>
              </w:rPr>
            </w:pPr>
            <w:r w:rsidRPr="00EB2C4C">
              <w:rPr>
                <w:rFonts w:asciiTheme="majorHAnsi" w:eastAsia="Calibri" w:hAnsiTheme="majorHAnsi" w:cstheme="majorHAnsi"/>
                <w:sz w:val="28"/>
                <w:szCs w:val="18"/>
                <w:lang w:val="en-US" w:eastAsia="en-US" w:bidi="ar-SA"/>
              </w:rPr>
              <w:t>- Xác định nguyên nhân phát sinh đột biến.</w:t>
            </w:r>
          </w:p>
          <w:p w14:paraId="1D62D9CF" w14:textId="77777777" w:rsidR="00962861" w:rsidRPr="00EB2C4C" w:rsidRDefault="00962861" w:rsidP="00962861">
            <w:pPr>
              <w:widowControl/>
              <w:spacing w:before="120" w:after="120"/>
              <w:jc w:val="both"/>
              <w:rPr>
                <w:rFonts w:asciiTheme="majorHAnsi" w:eastAsia="Calibri" w:hAnsiTheme="majorHAnsi" w:cstheme="majorHAnsi"/>
                <w:sz w:val="28"/>
                <w:szCs w:val="18"/>
                <w:lang w:val="en-US" w:eastAsia="en-US" w:bidi="ar-SA"/>
              </w:rPr>
            </w:pPr>
            <w:r w:rsidRPr="00EB2C4C">
              <w:rPr>
                <w:rFonts w:asciiTheme="majorHAnsi" w:eastAsia="Calibri" w:hAnsiTheme="majorHAnsi" w:cstheme="majorHAnsi"/>
                <w:sz w:val="28"/>
                <w:szCs w:val="18"/>
                <w:lang w:val="en-US" w:eastAsia="en-US" w:bidi="ar-SA"/>
              </w:rPr>
              <w:t>- Tính số lượng Nu trong từng dạng đột biến gen.</w:t>
            </w:r>
          </w:p>
          <w:p w14:paraId="744A9970" w14:textId="77777777" w:rsidR="00962861" w:rsidRPr="00EB2C4C" w:rsidRDefault="00962861" w:rsidP="00962861">
            <w:pPr>
              <w:widowControl/>
              <w:spacing w:before="120" w:after="120"/>
              <w:jc w:val="both"/>
              <w:rPr>
                <w:rFonts w:asciiTheme="majorHAnsi" w:eastAsia="Calibri" w:hAnsiTheme="majorHAnsi" w:cstheme="majorHAnsi"/>
                <w:sz w:val="28"/>
                <w:szCs w:val="18"/>
                <w:lang w:val="en-US" w:eastAsia="en-US" w:bidi="ar-SA"/>
              </w:rPr>
            </w:pPr>
            <w:r w:rsidRPr="00EB2C4C">
              <w:rPr>
                <w:rFonts w:asciiTheme="majorHAnsi" w:eastAsia="Calibri" w:hAnsiTheme="majorHAnsi" w:cstheme="majorHAnsi"/>
                <w:sz w:val="28"/>
                <w:szCs w:val="18"/>
                <w:lang w:val="en-US" w:eastAsia="en-US" w:bidi="ar-SA"/>
              </w:rPr>
              <w:t>- Xác định số lượng NST trong các dạng đột biến dị bội và đa bội.</w:t>
            </w:r>
          </w:p>
          <w:p w14:paraId="0832EE2D" w14:textId="6538739D" w:rsidR="004947BA" w:rsidRPr="00EB2C4C" w:rsidRDefault="00962861" w:rsidP="00962861">
            <w:pPr>
              <w:jc w:val="both"/>
              <w:rPr>
                <w:rFonts w:asciiTheme="majorHAnsi" w:hAnsiTheme="majorHAnsi" w:cstheme="majorHAnsi"/>
                <w:sz w:val="28"/>
                <w:szCs w:val="28"/>
              </w:rPr>
            </w:pPr>
            <w:r w:rsidRPr="00EB2C4C">
              <w:rPr>
                <w:rFonts w:asciiTheme="majorHAnsi" w:eastAsia="Calibri" w:hAnsiTheme="majorHAnsi" w:cstheme="majorHAnsi"/>
                <w:sz w:val="28"/>
                <w:szCs w:val="18"/>
                <w:lang w:val="en-US" w:eastAsia="en-US" w:bidi="ar-SA"/>
              </w:rPr>
              <w:t xml:space="preserve">- Xác định </w:t>
            </w:r>
            <w:r w:rsidRPr="00EB2C4C">
              <w:rPr>
                <w:rFonts w:asciiTheme="majorHAnsi" w:eastAsia="Calibri" w:hAnsiTheme="majorHAnsi" w:cstheme="majorHAnsi"/>
                <w:sz w:val="28"/>
                <w:szCs w:val="18"/>
                <w:lang w:eastAsia="en-US" w:bidi="ar-SA"/>
              </w:rPr>
              <w:t>được mối quan hệ kiểu gen, kiểu hình và ngoại cảnh; nêu được một số ứng dụng của mối quan hệ đó</w:t>
            </w:r>
            <w:r w:rsidRPr="00EB2C4C">
              <w:rPr>
                <w:rFonts w:asciiTheme="majorHAnsi" w:eastAsia="Calibri" w:hAnsiTheme="majorHAnsi" w:cstheme="majorHAnsi"/>
                <w:sz w:val="28"/>
                <w:szCs w:val="18"/>
                <w:lang w:val="en-US" w:eastAsia="en-US" w:bidi="ar-SA"/>
              </w:rPr>
              <w:t>.</w:t>
            </w:r>
          </w:p>
        </w:tc>
        <w:tc>
          <w:tcPr>
            <w:tcW w:w="1899" w:type="dxa"/>
          </w:tcPr>
          <w:p w14:paraId="24E7FBC2" w14:textId="77777777" w:rsidR="004947BA" w:rsidRPr="00EB2C4C" w:rsidRDefault="004947BA" w:rsidP="008A4DD1">
            <w:pPr>
              <w:jc w:val="both"/>
              <w:rPr>
                <w:rFonts w:asciiTheme="majorHAnsi" w:hAnsiTheme="majorHAnsi" w:cstheme="majorHAnsi"/>
                <w:sz w:val="28"/>
                <w:szCs w:val="28"/>
              </w:rPr>
            </w:pPr>
            <w:r w:rsidRPr="00EB2C4C">
              <w:rPr>
                <w:rFonts w:asciiTheme="majorHAnsi" w:hAnsiTheme="majorHAnsi" w:cstheme="majorHAnsi"/>
                <w:color w:val="auto"/>
                <w:sz w:val="28"/>
                <w:szCs w:val="28"/>
              </w:rPr>
              <w:lastRenderedPageBreak/>
              <w:t xml:space="preserve">Trắc nghiệm </w:t>
            </w:r>
          </w:p>
        </w:tc>
      </w:tr>
      <w:tr w:rsidR="004947BA" w:rsidRPr="00EB2C4C" w14:paraId="0DC5A141" w14:textId="77777777" w:rsidTr="00B76DFF">
        <w:tc>
          <w:tcPr>
            <w:tcW w:w="1836" w:type="dxa"/>
          </w:tcPr>
          <w:p w14:paraId="30A75F76" w14:textId="77777777" w:rsidR="004947BA" w:rsidRPr="00EB2C4C" w:rsidRDefault="004947BA" w:rsidP="008A4DD1">
            <w:pPr>
              <w:jc w:val="center"/>
              <w:rPr>
                <w:rFonts w:asciiTheme="majorHAnsi" w:hAnsiTheme="majorHAnsi" w:cstheme="majorHAnsi"/>
                <w:sz w:val="28"/>
                <w:szCs w:val="28"/>
              </w:rPr>
            </w:pPr>
            <w:r w:rsidRPr="00EB2C4C">
              <w:rPr>
                <w:rFonts w:asciiTheme="majorHAnsi" w:hAnsiTheme="majorHAnsi" w:cstheme="majorHAnsi"/>
                <w:sz w:val="28"/>
                <w:szCs w:val="28"/>
              </w:rPr>
              <w:lastRenderedPageBreak/>
              <w:t xml:space="preserve">Giữa Học kỳ </w:t>
            </w:r>
            <w:r w:rsidRPr="00EB2C4C">
              <w:rPr>
                <w:rFonts w:asciiTheme="majorHAnsi" w:hAnsiTheme="majorHAnsi" w:cstheme="majorHAnsi"/>
                <w:sz w:val="28"/>
                <w:szCs w:val="28"/>
              </w:rPr>
              <w:lastRenderedPageBreak/>
              <w:t>2</w:t>
            </w:r>
          </w:p>
        </w:tc>
        <w:tc>
          <w:tcPr>
            <w:tcW w:w="1095" w:type="dxa"/>
          </w:tcPr>
          <w:p w14:paraId="2005F0BC" w14:textId="77777777" w:rsidR="004947BA" w:rsidRPr="00EB2C4C" w:rsidRDefault="004947BA" w:rsidP="008A4DD1">
            <w:pPr>
              <w:jc w:val="both"/>
              <w:rPr>
                <w:rFonts w:asciiTheme="majorHAnsi" w:hAnsiTheme="majorHAnsi" w:cstheme="majorHAnsi"/>
                <w:sz w:val="28"/>
                <w:szCs w:val="28"/>
              </w:rPr>
            </w:pPr>
          </w:p>
        </w:tc>
        <w:tc>
          <w:tcPr>
            <w:tcW w:w="1445" w:type="dxa"/>
          </w:tcPr>
          <w:p w14:paraId="1EF11EFC" w14:textId="77777777" w:rsidR="004947BA" w:rsidRPr="00EB2C4C" w:rsidRDefault="004947BA" w:rsidP="008A4DD1">
            <w:pPr>
              <w:jc w:val="both"/>
              <w:rPr>
                <w:rFonts w:asciiTheme="majorHAnsi" w:eastAsia="Calibri" w:hAnsiTheme="majorHAnsi" w:cstheme="majorHAnsi"/>
                <w:sz w:val="28"/>
                <w:szCs w:val="28"/>
              </w:rPr>
            </w:pPr>
            <w:r w:rsidRPr="00EB2C4C">
              <w:rPr>
                <w:rFonts w:asciiTheme="majorHAnsi" w:eastAsia="Calibri" w:hAnsiTheme="majorHAnsi" w:cstheme="majorHAnsi"/>
                <w:sz w:val="28"/>
                <w:szCs w:val="28"/>
              </w:rPr>
              <w:t>Tuần 27</w:t>
            </w:r>
          </w:p>
          <w:p w14:paraId="233E765A" w14:textId="77777777" w:rsidR="004947BA" w:rsidRPr="00EB2C4C" w:rsidRDefault="004947BA" w:rsidP="008A4DD1">
            <w:pPr>
              <w:jc w:val="both"/>
              <w:rPr>
                <w:rFonts w:asciiTheme="majorHAnsi" w:hAnsiTheme="majorHAnsi" w:cstheme="majorHAnsi"/>
                <w:sz w:val="28"/>
                <w:szCs w:val="28"/>
              </w:rPr>
            </w:pPr>
            <w:r w:rsidRPr="00EB2C4C">
              <w:rPr>
                <w:rFonts w:asciiTheme="majorHAnsi" w:eastAsia="Calibri" w:hAnsiTheme="majorHAnsi" w:cstheme="majorHAnsi"/>
                <w:sz w:val="28"/>
                <w:szCs w:val="28"/>
              </w:rPr>
              <w:lastRenderedPageBreak/>
              <w:t>(14/3-19/3/2022)</w:t>
            </w:r>
          </w:p>
        </w:tc>
        <w:tc>
          <w:tcPr>
            <w:tcW w:w="3315" w:type="dxa"/>
          </w:tcPr>
          <w:p w14:paraId="45015750" w14:textId="77777777" w:rsidR="00962861" w:rsidRPr="00EB2C4C" w:rsidRDefault="00962861" w:rsidP="00962861">
            <w:pPr>
              <w:jc w:val="both"/>
              <w:rPr>
                <w:rFonts w:asciiTheme="majorHAnsi" w:hAnsiTheme="majorHAnsi" w:cstheme="majorHAnsi"/>
                <w:b/>
                <w:color w:val="auto"/>
                <w:sz w:val="28"/>
                <w:szCs w:val="28"/>
                <w:lang w:val="en-US"/>
              </w:rPr>
            </w:pPr>
            <w:r w:rsidRPr="00EB2C4C">
              <w:rPr>
                <w:rFonts w:asciiTheme="majorHAnsi" w:hAnsiTheme="majorHAnsi" w:cstheme="majorHAnsi"/>
                <w:b/>
                <w:color w:val="auto"/>
                <w:sz w:val="28"/>
                <w:szCs w:val="28"/>
              </w:rPr>
              <w:lastRenderedPageBreak/>
              <w:t xml:space="preserve">Nhận biết: </w:t>
            </w:r>
          </w:p>
          <w:p w14:paraId="5F25BD99" w14:textId="77777777" w:rsidR="00962861" w:rsidRPr="00EB2C4C" w:rsidRDefault="00962861" w:rsidP="00962861">
            <w:pPr>
              <w:tabs>
                <w:tab w:val="left" w:pos="226"/>
              </w:tabs>
              <w:spacing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lastRenderedPageBreak/>
              <w:t>- Nêu được phương pháp tạo dòng thuần ở cây giao phấn.</w:t>
            </w:r>
          </w:p>
          <w:p w14:paraId="45E77178" w14:textId="77777777" w:rsidR="00962861" w:rsidRPr="00EB2C4C" w:rsidRDefault="00962861" w:rsidP="00962861">
            <w:pPr>
              <w:tabs>
                <w:tab w:val="left" w:pos="226"/>
              </w:tabs>
              <w:spacing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Nhận biết được khái niệm về giới hạn sinh thái qua hình vẽ.</w:t>
            </w:r>
          </w:p>
          <w:p w14:paraId="1AF95824" w14:textId="77777777" w:rsidR="00962861" w:rsidRPr="00EB2C4C" w:rsidRDefault="00962861" w:rsidP="00962861">
            <w:pPr>
              <w:tabs>
                <w:tab w:val="left" w:pos="226"/>
              </w:tabs>
              <w:spacing w:line="276" w:lineRule="auto"/>
              <w:jc w:val="both"/>
              <w:rPr>
                <w:rFonts w:asciiTheme="majorHAnsi" w:eastAsia="Times New Roman" w:hAnsiTheme="majorHAnsi" w:cstheme="majorHAnsi"/>
                <w:sz w:val="28"/>
                <w:szCs w:val="28"/>
                <w:lang w:val="en-SG" w:eastAsia="en-US" w:bidi="ar-SA"/>
              </w:rPr>
            </w:pPr>
            <w:r w:rsidRPr="00EB2C4C">
              <w:rPr>
                <w:rFonts w:asciiTheme="majorHAnsi" w:eastAsia="Times New Roman" w:hAnsiTheme="majorHAnsi" w:cstheme="majorHAnsi"/>
                <w:sz w:val="28"/>
                <w:szCs w:val="28"/>
                <w:lang w:val="en-SG" w:eastAsia="en-US" w:bidi="ar-SA"/>
              </w:rPr>
              <w:t>- Nêu được sự khác nhau giữa thực vật ưa sáng và thực vât ưa bóng.</w:t>
            </w:r>
          </w:p>
          <w:p w14:paraId="10CE520A" w14:textId="77777777" w:rsidR="00962861" w:rsidRPr="00EB2C4C" w:rsidRDefault="00962861" w:rsidP="00962861">
            <w:pPr>
              <w:tabs>
                <w:tab w:val="left" w:pos="226"/>
              </w:tabs>
              <w:spacing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Nhận biết được ảnh hưởng của nhân tố sinh thái: nhiệt độ môi trường, độ ẩm môi trường đến các đặc điểm về hình thái, sinh lí và tập tính của sinh vật một cách sơ lược.</w:t>
            </w:r>
          </w:p>
          <w:p w14:paraId="5F7F684F" w14:textId="4A3CD054" w:rsidR="00962861" w:rsidRPr="00EB2C4C" w:rsidRDefault="00962861" w:rsidP="00962861">
            <w:pPr>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Nhận biết được những mối quan hệ giữa các sinh vật cùng loài và khác loài.</w:t>
            </w:r>
          </w:p>
          <w:p w14:paraId="1314F351" w14:textId="77777777" w:rsidR="00962861" w:rsidRPr="00EB2C4C" w:rsidRDefault="00962861" w:rsidP="00962861">
            <w:pPr>
              <w:tabs>
                <w:tab w:val="left" w:pos="226"/>
              </w:tabs>
              <w:spacing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Nhận biết được các môi trường sống của sinh vật ngoài thiên nhiên các nhân tố sinh thái của môi trường ảnh hưởng lên đời sống sinh vật.</w:t>
            </w:r>
          </w:p>
          <w:p w14:paraId="25C71A3B" w14:textId="77777777" w:rsidR="00962861" w:rsidRPr="00EB2C4C" w:rsidRDefault="00962861" w:rsidP="00962861">
            <w:pPr>
              <w:tabs>
                <w:tab w:val="left" w:pos="226"/>
              </w:tabs>
              <w:spacing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Nhận biết khái niệm quần thể và lấy được ví dụ minh hoạ về một quần thể sinh vật.</w:t>
            </w:r>
          </w:p>
          <w:p w14:paraId="1A11109E" w14:textId="2F177999" w:rsidR="00962861" w:rsidRPr="00EB2C4C" w:rsidRDefault="00962861" w:rsidP="00962861">
            <w:pPr>
              <w:tabs>
                <w:tab w:val="left" w:pos="226"/>
              </w:tabs>
              <w:spacing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Nhận biết được khái niệm quần xã; phân biệt được quần xã và quần thể.</w:t>
            </w:r>
          </w:p>
          <w:p w14:paraId="35D18D25" w14:textId="77777777" w:rsidR="00962861" w:rsidRPr="00EB2C4C" w:rsidRDefault="00962861" w:rsidP="00962861">
            <w:pPr>
              <w:jc w:val="both"/>
              <w:rPr>
                <w:rFonts w:asciiTheme="majorHAnsi" w:hAnsiTheme="majorHAnsi" w:cstheme="majorHAnsi"/>
                <w:b/>
                <w:color w:val="auto"/>
                <w:sz w:val="28"/>
                <w:szCs w:val="28"/>
                <w:lang w:val="en-US"/>
              </w:rPr>
            </w:pPr>
            <w:r w:rsidRPr="00EB2C4C">
              <w:rPr>
                <w:rFonts w:asciiTheme="majorHAnsi" w:hAnsiTheme="majorHAnsi" w:cstheme="majorHAnsi"/>
                <w:b/>
                <w:color w:val="auto"/>
                <w:sz w:val="28"/>
                <w:szCs w:val="28"/>
              </w:rPr>
              <w:t>Thông hiểu:</w:t>
            </w:r>
          </w:p>
          <w:p w14:paraId="2D391985" w14:textId="77777777" w:rsidR="00962861" w:rsidRPr="00EB2C4C" w:rsidRDefault="00962861" w:rsidP="00962861">
            <w:pPr>
              <w:tabs>
                <w:tab w:val="left" w:pos="226"/>
              </w:tabs>
              <w:spacing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Hiểu được công nghệ tế bào là gì?</w:t>
            </w:r>
          </w:p>
          <w:p w14:paraId="0294CCAD" w14:textId="77777777" w:rsidR="00962861" w:rsidRPr="00EB2C4C" w:rsidRDefault="00962861" w:rsidP="00962861">
            <w:pPr>
              <w:tabs>
                <w:tab w:val="left" w:pos="226"/>
              </w:tabs>
              <w:spacing w:line="276" w:lineRule="auto"/>
              <w:jc w:val="both"/>
              <w:rPr>
                <w:rFonts w:asciiTheme="majorHAnsi" w:eastAsia="Times New Roman" w:hAnsiTheme="majorHAnsi" w:cstheme="majorHAnsi"/>
                <w:sz w:val="28"/>
                <w:szCs w:val="28"/>
                <w:lang w:val="en-SG" w:eastAsia="en-US" w:bidi="ar-SA"/>
              </w:rPr>
            </w:pPr>
            <w:r w:rsidRPr="00EB2C4C">
              <w:rPr>
                <w:rFonts w:asciiTheme="majorHAnsi" w:eastAsia="Times New Roman" w:hAnsiTheme="majorHAnsi" w:cstheme="majorHAnsi"/>
                <w:sz w:val="28"/>
                <w:szCs w:val="28"/>
                <w:lang w:val="en-US" w:eastAsia="en-US" w:bidi="ar-SA"/>
              </w:rPr>
              <w:t xml:space="preserve">- Hiểu được kĩ thuật gen </w:t>
            </w:r>
            <w:r w:rsidRPr="00EB2C4C">
              <w:rPr>
                <w:rFonts w:asciiTheme="majorHAnsi" w:eastAsia="Times New Roman" w:hAnsiTheme="majorHAnsi" w:cstheme="majorHAnsi"/>
                <w:sz w:val="28"/>
                <w:szCs w:val="28"/>
                <w:lang w:val="en-SG" w:eastAsia="en-US" w:bidi="ar-SA"/>
              </w:rPr>
              <w:t xml:space="preserve">và </w:t>
            </w:r>
            <w:r w:rsidRPr="00EB2C4C">
              <w:rPr>
                <w:rFonts w:asciiTheme="majorHAnsi" w:eastAsia="Times New Roman" w:hAnsiTheme="majorHAnsi" w:cstheme="majorHAnsi"/>
                <w:sz w:val="28"/>
                <w:szCs w:val="28"/>
                <w:lang w:val="en-SG" w:eastAsia="en-US" w:bidi="ar-SA"/>
              </w:rPr>
              <w:lastRenderedPageBreak/>
              <w:t>công nghệ gen là gì?</w:t>
            </w:r>
          </w:p>
          <w:p w14:paraId="217CB5A8" w14:textId="77777777" w:rsidR="00962861" w:rsidRPr="00EB2C4C" w:rsidRDefault="00962861" w:rsidP="00962861">
            <w:pPr>
              <w:tabs>
                <w:tab w:val="left" w:pos="226"/>
              </w:tabs>
              <w:spacing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Hiểu được nguyên nhân thoái hóa của tự thụ phấn bắt buộc ở cây giao phấn và giao phối gần ở động vật. Vai trò của chúng trong chọn giống.</w:t>
            </w:r>
          </w:p>
          <w:p w14:paraId="5858F65C" w14:textId="02F69EF5" w:rsidR="00962861" w:rsidRPr="00EB2C4C" w:rsidRDefault="00962861" w:rsidP="00962861">
            <w:pPr>
              <w:tabs>
                <w:tab w:val="left" w:pos="226"/>
              </w:tabs>
              <w:spacing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Hiểu được sự thích nghi của sinh vật với môi trường.</w:t>
            </w:r>
          </w:p>
          <w:p w14:paraId="252A74AF" w14:textId="77777777" w:rsidR="00962861" w:rsidRPr="00EB2C4C" w:rsidRDefault="00962861" w:rsidP="00962861">
            <w:pPr>
              <w:tabs>
                <w:tab w:val="left" w:pos="226"/>
              </w:tabs>
              <w:spacing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Xác định được một số đặc điểm cơ bản của quần thể người, liên quan tới vấn đề dân số.</w:t>
            </w:r>
          </w:p>
          <w:p w14:paraId="48A0B4A0" w14:textId="77777777" w:rsidR="004947BA" w:rsidRPr="00EB2C4C" w:rsidRDefault="00962861" w:rsidP="00962861">
            <w:pPr>
              <w:jc w:val="both"/>
              <w:rPr>
                <w:rFonts w:asciiTheme="majorHAnsi" w:eastAsia="Calibri" w:hAnsiTheme="majorHAnsi" w:cstheme="majorHAnsi"/>
                <w:sz w:val="28"/>
                <w:szCs w:val="18"/>
                <w:lang w:val="en-US" w:eastAsia="en-US" w:bidi="ar-SA"/>
              </w:rPr>
            </w:pPr>
            <w:r w:rsidRPr="00EB2C4C">
              <w:rPr>
                <w:rFonts w:asciiTheme="majorHAnsi" w:eastAsia="Calibri" w:hAnsiTheme="majorHAnsi" w:cstheme="majorHAnsi"/>
                <w:sz w:val="28"/>
                <w:szCs w:val="18"/>
                <w:lang w:val="en-US" w:eastAsia="en-US" w:bidi="ar-SA"/>
              </w:rPr>
              <w:t>- Hiểu được thế nào là một hệ sinh thái, lấy được ví dụ minh hoạ các kiểu hệ sinh thái, chuỗi và lưới thức ăn.</w:t>
            </w:r>
          </w:p>
          <w:p w14:paraId="583E448D" w14:textId="77777777" w:rsidR="005A2521" w:rsidRPr="00EB2C4C" w:rsidRDefault="005A2521" w:rsidP="005A2521">
            <w:pPr>
              <w:jc w:val="both"/>
              <w:rPr>
                <w:rFonts w:asciiTheme="majorHAnsi" w:eastAsia="Times New Roman" w:hAnsiTheme="majorHAnsi" w:cstheme="majorHAnsi"/>
                <w:b/>
                <w:sz w:val="28"/>
                <w:szCs w:val="28"/>
                <w:lang w:val="en-US" w:eastAsia="ar-SA" w:bidi="ar-SA"/>
              </w:rPr>
            </w:pPr>
            <w:r w:rsidRPr="00EB2C4C">
              <w:rPr>
                <w:rFonts w:asciiTheme="majorHAnsi" w:eastAsia="Times New Roman" w:hAnsiTheme="majorHAnsi" w:cstheme="majorHAnsi"/>
                <w:b/>
                <w:sz w:val="28"/>
                <w:szCs w:val="28"/>
                <w:lang w:val="en-US" w:eastAsia="ar-SA" w:bidi="ar-SA"/>
              </w:rPr>
              <w:t>Vận dụng thấp</w:t>
            </w:r>
          </w:p>
          <w:p w14:paraId="19827AD0" w14:textId="77777777" w:rsidR="007345A5" w:rsidRPr="00EB2C4C" w:rsidRDefault="007345A5" w:rsidP="007345A5">
            <w:pPr>
              <w:jc w:val="both"/>
              <w:rPr>
                <w:rFonts w:asciiTheme="majorHAnsi" w:eastAsia="Calibri" w:hAnsiTheme="majorHAnsi" w:cstheme="majorHAnsi"/>
                <w:sz w:val="28"/>
                <w:szCs w:val="18"/>
                <w:lang w:val="en-US" w:eastAsia="en-US" w:bidi="ar-SA"/>
              </w:rPr>
            </w:pPr>
            <w:r w:rsidRPr="00EB2C4C">
              <w:rPr>
                <w:rFonts w:asciiTheme="majorHAnsi" w:eastAsia="Calibri" w:hAnsiTheme="majorHAnsi" w:cstheme="majorHAnsi"/>
                <w:sz w:val="28"/>
                <w:szCs w:val="18"/>
                <w:lang w:val="en-US" w:eastAsia="en-US" w:bidi="ar-SA"/>
              </w:rPr>
              <w:t>- Phân biệt các nhân tố vô sinh và hữu sinh.</w:t>
            </w:r>
          </w:p>
          <w:p w14:paraId="68E2E801" w14:textId="6192FC29" w:rsidR="007345A5" w:rsidRPr="00EB2C4C" w:rsidRDefault="007345A5" w:rsidP="007345A5">
            <w:pPr>
              <w:jc w:val="both"/>
              <w:rPr>
                <w:rFonts w:asciiTheme="majorHAnsi" w:eastAsia="Times New Roman" w:hAnsiTheme="majorHAnsi" w:cstheme="majorHAnsi"/>
                <w:b/>
                <w:sz w:val="28"/>
                <w:szCs w:val="28"/>
                <w:lang w:val="en-US" w:eastAsia="ar-SA" w:bidi="ar-SA"/>
              </w:rPr>
            </w:pPr>
            <w:r w:rsidRPr="00EB2C4C">
              <w:rPr>
                <w:rFonts w:asciiTheme="majorHAnsi" w:eastAsia="Times New Roman" w:hAnsiTheme="majorHAnsi" w:cstheme="majorHAnsi"/>
                <w:sz w:val="28"/>
                <w:szCs w:val="28"/>
                <w:lang w:val="en-US" w:eastAsia="en-US" w:bidi="ar-SA"/>
              </w:rPr>
              <w:t>- Phân biệt được các nhân tố sinh thái vô sinh và nhân tố sinh thái hữu sinh.</w:t>
            </w:r>
          </w:p>
          <w:p w14:paraId="63EB6952" w14:textId="77777777" w:rsidR="005A2521" w:rsidRPr="00EB2C4C" w:rsidRDefault="005A2521" w:rsidP="005A2521">
            <w:pPr>
              <w:jc w:val="both"/>
              <w:rPr>
                <w:rFonts w:asciiTheme="majorHAnsi" w:eastAsia="Times New Roman" w:hAnsiTheme="majorHAnsi" w:cstheme="majorHAnsi"/>
                <w:b/>
                <w:sz w:val="28"/>
                <w:szCs w:val="28"/>
                <w:lang w:val="en-US" w:eastAsia="ar-SA" w:bidi="ar-SA"/>
              </w:rPr>
            </w:pPr>
            <w:r w:rsidRPr="00EB2C4C">
              <w:rPr>
                <w:rFonts w:asciiTheme="majorHAnsi" w:eastAsia="Times New Roman" w:hAnsiTheme="majorHAnsi" w:cstheme="majorHAnsi"/>
                <w:b/>
                <w:sz w:val="28"/>
                <w:szCs w:val="28"/>
                <w:lang w:val="en-US" w:eastAsia="ar-SA" w:bidi="ar-SA"/>
              </w:rPr>
              <w:t>Vận dụng cao</w:t>
            </w:r>
          </w:p>
          <w:p w14:paraId="2E4F1524" w14:textId="05D4A04F" w:rsidR="007345A5" w:rsidRPr="00EB2C4C" w:rsidRDefault="007345A5" w:rsidP="007345A5">
            <w:pPr>
              <w:tabs>
                <w:tab w:val="left" w:pos="226"/>
              </w:tabs>
              <w:spacing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Giải thích và lấy được ví dụ về bệnh và tật di truyền.</w:t>
            </w:r>
          </w:p>
        </w:tc>
        <w:tc>
          <w:tcPr>
            <w:tcW w:w="1899" w:type="dxa"/>
          </w:tcPr>
          <w:p w14:paraId="2AEAD3A1" w14:textId="77777777" w:rsidR="004947BA" w:rsidRPr="00EB2C4C" w:rsidRDefault="004947BA" w:rsidP="008A4DD1">
            <w:pPr>
              <w:jc w:val="both"/>
              <w:rPr>
                <w:rFonts w:asciiTheme="majorHAnsi" w:hAnsiTheme="majorHAnsi" w:cstheme="majorHAnsi"/>
                <w:sz w:val="28"/>
                <w:szCs w:val="28"/>
              </w:rPr>
            </w:pPr>
            <w:r w:rsidRPr="00EB2C4C">
              <w:rPr>
                <w:rFonts w:asciiTheme="majorHAnsi" w:hAnsiTheme="majorHAnsi" w:cstheme="majorHAnsi"/>
                <w:color w:val="auto"/>
                <w:sz w:val="28"/>
                <w:szCs w:val="28"/>
                <w:lang w:val="en-US"/>
              </w:rPr>
              <w:lastRenderedPageBreak/>
              <w:t>Tự luận</w:t>
            </w:r>
            <w:r w:rsidRPr="00EB2C4C">
              <w:rPr>
                <w:rFonts w:asciiTheme="majorHAnsi" w:hAnsiTheme="majorHAnsi" w:cstheme="majorHAnsi"/>
                <w:color w:val="auto"/>
                <w:sz w:val="28"/>
                <w:szCs w:val="28"/>
              </w:rPr>
              <w:t xml:space="preserve"> </w:t>
            </w:r>
          </w:p>
        </w:tc>
      </w:tr>
      <w:tr w:rsidR="00B76DFF" w:rsidRPr="00EB2C4C" w14:paraId="4ADFA85F" w14:textId="77777777" w:rsidTr="00B76DFF">
        <w:tc>
          <w:tcPr>
            <w:tcW w:w="1836" w:type="dxa"/>
          </w:tcPr>
          <w:p w14:paraId="71C80550" w14:textId="77777777" w:rsidR="00B76DFF" w:rsidRPr="00EB2C4C" w:rsidRDefault="00B76DFF" w:rsidP="008A4DD1">
            <w:pPr>
              <w:jc w:val="center"/>
              <w:rPr>
                <w:rFonts w:asciiTheme="majorHAnsi" w:hAnsiTheme="majorHAnsi" w:cstheme="majorHAnsi"/>
                <w:sz w:val="28"/>
                <w:szCs w:val="28"/>
              </w:rPr>
            </w:pPr>
            <w:r w:rsidRPr="00EB2C4C">
              <w:rPr>
                <w:rFonts w:asciiTheme="majorHAnsi" w:hAnsiTheme="majorHAnsi" w:cstheme="majorHAnsi"/>
                <w:sz w:val="28"/>
                <w:szCs w:val="28"/>
              </w:rPr>
              <w:lastRenderedPageBreak/>
              <w:t>Cuối Học kỳ 2</w:t>
            </w:r>
          </w:p>
        </w:tc>
        <w:tc>
          <w:tcPr>
            <w:tcW w:w="1095" w:type="dxa"/>
          </w:tcPr>
          <w:p w14:paraId="2180D1F0" w14:textId="77777777" w:rsidR="00B76DFF" w:rsidRPr="00EB2C4C" w:rsidRDefault="00B76DFF" w:rsidP="008A4DD1">
            <w:pPr>
              <w:jc w:val="both"/>
              <w:rPr>
                <w:rFonts w:asciiTheme="majorHAnsi" w:hAnsiTheme="majorHAnsi" w:cstheme="majorHAnsi"/>
                <w:sz w:val="28"/>
                <w:szCs w:val="28"/>
              </w:rPr>
            </w:pPr>
          </w:p>
        </w:tc>
        <w:tc>
          <w:tcPr>
            <w:tcW w:w="1445" w:type="dxa"/>
          </w:tcPr>
          <w:p w14:paraId="6602B209" w14:textId="77777777" w:rsidR="00B76DFF" w:rsidRPr="00EB2C4C" w:rsidRDefault="00B76DFF" w:rsidP="008A4DD1">
            <w:pPr>
              <w:jc w:val="both"/>
              <w:rPr>
                <w:rFonts w:asciiTheme="majorHAnsi" w:eastAsia="Calibri" w:hAnsiTheme="majorHAnsi" w:cstheme="majorHAnsi"/>
                <w:sz w:val="28"/>
                <w:szCs w:val="28"/>
              </w:rPr>
            </w:pPr>
            <w:r w:rsidRPr="00EB2C4C">
              <w:rPr>
                <w:rFonts w:asciiTheme="majorHAnsi" w:eastAsia="Calibri" w:hAnsiTheme="majorHAnsi" w:cstheme="majorHAnsi"/>
                <w:sz w:val="28"/>
                <w:szCs w:val="28"/>
              </w:rPr>
              <w:t>Tuần 34</w:t>
            </w:r>
          </w:p>
          <w:p w14:paraId="1074F8E9" w14:textId="77777777" w:rsidR="00B76DFF" w:rsidRPr="00EB2C4C" w:rsidRDefault="00B76DFF" w:rsidP="008A4DD1">
            <w:pPr>
              <w:jc w:val="both"/>
              <w:rPr>
                <w:rFonts w:asciiTheme="majorHAnsi" w:hAnsiTheme="majorHAnsi" w:cstheme="majorHAnsi"/>
                <w:sz w:val="28"/>
                <w:szCs w:val="28"/>
              </w:rPr>
            </w:pPr>
            <w:r w:rsidRPr="00EB2C4C">
              <w:rPr>
                <w:rFonts w:asciiTheme="majorHAnsi" w:eastAsia="Calibri" w:hAnsiTheme="majorHAnsi" w:cstheme="majorHAnsi"/>
                <w:sz w:val="28"/>
                <w:szCs w:val="28"/>
              </w:rPr>
              <w:t>(2/5-7/5/2022)</w:t>
            </w:r>
          </w:p>
        </w:tc>
        <w:tc>
          <w:tcPr>
            <w:tcW w:w="3315" w:type="dxa"/>
          </w:tcPr>
          <w:p w14:paraId="1DD21B3D" w14:textId="77777777" w:rsidR="00B76DFF" w:rsidRPr="00EB2C4C" w:rsidRDefault="00B76DFF" w:rsidP="00B76DFF">
            <w:pPr>
              <w:jc w:val="both"/>
              <w:rPr>
                <w:rFonts w:asciiTheme="majorHAnsi" w:hAnsiTheme="majorHAnsi" w:cstheme="majorHAnsi"/>
                <w:b/>
                <w:color w:val="auto"/>
                <w:sz w:val="28"/>
                <w:szCs w:val="28"/>
                <w:lang w:val="en-US"/>
              </w:rPr>
            </w:pPr>
            <w:r w:rsidRPr="00EB2C4C">
              <w:rPr>
                <w:rFonts w:asciiTheme="majorHAnsi" w:hAnsiTheme="majorHAnsi" w:cstheme="majorHAnsi"/>
                <w:b/>
                <w:color w:val="auto"/>
                <w:sz w:val="28"/>
                <w:szCs w:val="28"/>
              </w:rPr>
              <w:t xml:space="preserve">Nhận biết: </w:t>
            </w:r>
          </w:p>
          <w:p w14:paraId="5DD32227" w14:textId="77777777" w:rsidR="00B76DFF" w:rsidRPr="00EB2C4C" w:rsidRDefault="00B76DFF" w:rsidP="00B76DFF">
            <w:pPr>
              <w:pStyle w:val="Other0"/>
              <w:tabs>
                <w:tab w:val="left" w:pos="226"/>
              </w:tabs>
              <w:ind w:firstLine="0"/>
              <w:jc w:val="both"/>
              <w:rPr>
                <w:rFonts w:asciiTheme="majorHAnsi" w:hAnsiTheme="majorHAnsi" w:cstheme="majorHAnsi"/>
                <w:sz w:val="28"/>
                <w:szCs w:val="28"/>
              </w:rPr>
            </w:pPr>
            <w:r w:rsidRPr="00EB2C4C">
              <w:rPr>
                <w:rFonts w:asciiTheme="majorHAnsi" w:hAnsiTheme="majorHAnsi" w:cstheme="majorHAnsi"/>
                <w:sz w:val="28"/>
                <w:szCs w:val="28"/>
              </w:rPr>
              <w:t>- Nhận biết được những ứng dụng kĩ thuật gen trong sản xuất và đời sống.</w:t>
            </w:r>
          </w:p>
          <w:p w14:paraId="7DC91643" w14:textId="77777777" w:rsidR="00B76DFF" w:rsidRPr="00EB2C4C" w:rsidRDefault="00B76DFF" w:rsidP="00B76DFF">
            <w:pPr>
              <w:pStyle w:val="Other0"/>
              <w:tabs>
                <w:tab w:val="left" w:pos="226"/>
              </w:tabs>
              <w:ind w:firstLine="0"/>
              <w:jc w:val="both"/>
              <w:rPr>
                <w:rFonts w:asciiTheme="majorHAnsi" w:hAnsiTheme="majorHAnsi" w:cstheme="majorHAnsi"/>
                <w:sz w:val="28"/>
                <w:szCs w:val="28"/>
                <w:lang w:val="en-US"/>
              </w:rPr>
            </w:pPr>
            <w:r w:rsidRPr="00EB2C4C">
              <w:rPr>
                <w:rFonts w:asciiTheme="majorHAnsi" w:hAnsiTheme="majorHAnsi" w:cstheme="majorHAnsi"/>
                <w:sz w:val="28"/>
                <w:szCs w:val="28"/>
              </w:rPr>
              <w:t>-</w:t>
            </w:r>
            <w:r w:rsidRPr="00EB2C4C">
              <w:rPr>
                <w:rFonts w:asciiTheme="majorHAnsi" w:hAnsiTheme="majorHAnsi" w:cstheme="majorHAnsi"/>
                <w:sz w:val="28"/>
                <w:szCs w:val="28"/>
                <w:lang w:val="en-US"/>
              </w:rPr>
              <w:t xml:space="preserve"> </w:t>
            </w:r>
            <w:r w:rsidRPr="00EB2C4C">
              <w:rPr>
                <w:rFonts w:asciiTheme="majorHAnsi" w:hAnsiTheme="majorHAnsi" w:cstheme="majorHAnsi"/>
                <w:sz w:val="28"/>
                <w:szCs w:val="28"/>
              </w:rPr>
              <w:t xml:space="preserve">Nhận biết được ảnh hưởng của nhân tố sinh thái: nhiệt độ môi trường, độ ẩm môi trường đến các đặc điểm về hình thái, sinh </w:t>
            </w:r>
            <w:r w:rsidRPr="00EB2C4C">
              <w:rPr>
                <w:rFonts w:asciiTheme="majorHAnsi" w:hAnsiTheme="majorHAnsi" w:cstheme="majorHAnsi"/>
                <w:sz w:val="28"/>
                <w:szCs w:val="28"/>
              </w:rPr>
              <w:lastRenderedPageBreak/>
              <w:t>lí và tập tính của sinh vật một cách sơ lược.</w:t>
            </w:r>
          </w:p>
          <w:p w14:paraId="0A08EF72" w14:textId="77777777" w:rsidR="00B76DFF" w:rsidRPr="00EB2C4C" w:rsidRDefault="00B76DFF" w:rsidP="00B76DFF">
            <w:pPr>
              <w:pStyle w:val="Other0"/>
              <w:tabs>
                <w:tab w:val="left" w:pos="226"/>
              </w:tabs>
              <w:ind w:firstLine="0"/>
              <w:jc w:val="both"/>
              <w:rPr>
                <w:rFonts w:asciiTheme="majorHAnsi" w:hAnsiTheme="majorHAnsi" w:cstheme="majorHAnsi"/>
                <w:sz w:val="28"/>
                <w:szCs w:val="28"/>
              </w:rPr>
            </w:pPr>
            <w:r w:rsidRPr="00EB2C4C">
              <w:rPr>
                <w:rFonts w:asciiTheme="majorHAnsi" w:hAnsiTheme="majorHAnsi" w:cstheme="majorHAnsi"/>
                <w:sz w:val="28"/>
                <w:szCs w:val="28"/>
              </w:rPr>
              <w:t>- Nhận biết được khái niệm về giới hạn sinh thái qua hình vẽ.</w:t>
            </w:r>
          </w:p>
          <w:p w14:paraId="13D69C31" w14:textId="77777777" w:rsidR="00B76DFF" w:rsidRPr="00EB2C4C" w:rsidRDefault="00B76DFF" w:rsidP="00B76DFF">
            <w:pPr>
              <w:tabs>
                <w:tab w:val="left" w:pos="226"/>
              </w:tabs>
              <w:spacing w:line="276" w:lineRule="auto"/>
              <w:jc w:val="both"/>
              <w:rPr>
                <w:rFonts w:asciiTheme="majorHAnsi" w:eastAsia="Times New Roman" w:hAnsiTheme="majorHAnsi" w:cstheme="majorHAnsi"/>
                <w:sz w:val="28"/>
                <w:szCs w:val="28"/>
              </w:rPr>
            </w:pPr>
            <w:r w:rsidRPr="00EB2C4C">
              <w:rPr>
                <w:rFonts w:asciiTheme="majorHAnsi" w:eastAsia="Times New Roman" w:hAnsiTheme="majorHAnsi" w:cstheme="majorHAnsi"/>
                <w:sz w:val="28"/>
                <w:szCs w:val="28"/>
              </w:rPr>
              <w:t>- Nhận biết được các môi trường sống của sinh vật ngoài thiên nhiên các nhân tố sinh thái của môi trường ảnh hưởng lên đời sống sinh vật.</w:t>
            </w:r>
          </w:p>
          <w:p w14:paraId="6BFA9D67" w14:textId="5DD00B60" w:rsidR="00B76DFF" w:rsidRPr="00EB2C4C" w:rsidRDefault="00B76DFF" w:rsidP="00B76DFF">
            <w:pPr>
              <w:jc w:val="both"/>
              <w:rPr>
                <w:rFonts w:asciiTheme="majorHAnsi" w:hAnsiTheme="majorHAnsi" w:cstheme="majorHAnsi"/>
                <w:b/>
                <w:color w:val="auto"/>
                <w:sz w:val="28"/>
                <w:szCs w:val="28"/>
                <w:lang w:val="en-US"/>
              </w:rPr>
            </w:pPr>
            <w:r w:rsidRPr="00EB2C4C">
              <w:rPr>
                <w:rFonts w:asciiTheme="majorHAnsi" w:eastAsia="Times New Roman" w:hAnsiTheme="majorHAnsi" w:cstheme="majorHAnsi"/>
                <w:sz w:val="28"/>
                <w:szCs w:val="28"/>
              </w:rPr>
              <w:t>- Nêu được một số chất gây ô nhiễm môi trường.</w:t>
            </w:r>
          </w:p>
          <w:p w14:paraId="0E1E05FB" w14:textId="6975EC64" w:rsidR="00B76DFF" w:rsidRPr="00EB2C4C" w:rsidRDefault="00B76DFF" w:rsidP="00B76DFF">
            <w:pPr>
              <w:jc w:val="both"/>
              <w:rPr>
                <w:rFonts w:asciiTheme="majorHAnsi" w:hAnsiTheme="majorHAnsi" w:cstheme="majorHAnsi"/>
                <w:b/>
                <w:color w:val="auto"/>
                <w:sz w:val="28"/>
                <w:szCs w:val="28"/>
                <w:lang w:val="en-US"/>
              </w:rPr>
            </w:pPr>
            <w:r w:rsidRPr="00EB2C4C">
              <w:rPr>
                <w:rFonts w:asciiTheme="majorHAnsi" w:hAnsiTheme="majorHAnsi" w:cstheme="majorHAnsi"/>
                <w:b/>
                <w:color w:val="auto"/>
                <w:sz w:val="28"/>
                <w:szCs w:val="28"/>
              </w:rPr>
              <w:t>Thông hiểu:</w:t>
            </w:r>
          </w:p>
          <w:p w14:paraId="1C87511A" w14:textId="77777777" w:rsidR="00B76DFF" w:rsidRPr="00EB2C4C" w:rsidRDefault="00B76DFF" w:rsidP="00B76DFF">
            <w:pPr>
              <w:pStyle w:val="Other0"/>
              <w:tabs>
                <w:tab w:val="left" w:pos="226"/>
              </w:tabs>
              <w:ind w:firstLine="0"/>
              <w:jc w:val="both"/>
              <w:rPr>
                <w:rFonts w:asciiTheme="majorHAnsi" w:hAnsiTheme="majorHAnsi" w:cstheme="majorHAnsi"/>
                <w:sz w:val="28"/>
                <w:szCs w:val="28"/>
                <w:lang w:val="en-US"/>
              </w:rPr>
            </w:pPr>
            <w:r w:rsidRPr="00EB2C4C">
              <w:rPr>
                <w:rFonts w:asciiTheme="majorHAnsi" w:hAnsiTheme="majorHAnsi" w:cstheme="majorHAnsi"/>
                <w:sz w:val="28"/>
                <w:szCs w:val="28"/>
              </w:rPr>
              <w:t>- Hiểu được khái niệm ưu thế lai, cơ sở di truyền của hiện tượng lai, lí do không dùng con lai F1 để nhân giống, các biện pháp Duy trì ưu thế lai.</w:t>
            </w:r>
          </w:p>
          <w:p w14:paraId="1445AD51" w14:textId="14388222" w:rsidR="00B76DFF" w:rsidRPr="00EB2C4C" w:rsidRDefault="00B76DFF" w:rsidP="00B76DFF">
            <w:pPr>
              <w:pStyle w:val="Other0"/>
              <w:tabs>
                <w:tab w:val="left" w:pos="226"/>
              </w:tabs>
              <w:ind w:firstLine="0"/>
              <w:jc w:val="both"/>
              <w:rPr>
                <w:rFonts w:asciiTheme="majorHAnsi" w:hAnsiTheme="majorHAnsi" w:cstheme="majorHAnsi"/>
                <w:sz w:val="28"/>
                <w:szCs w:val="28"/>
                <w:lang w:val="en-US"/>
              </w:rPr>
            </w:pPr>
            <w:r w:rsidRPr="00EB2C4C">
              <w:rPr>
                <w:rFonts w:asciiTheme="majorHAnsi" w:hAnsiTheme="majorHAnsi" w:cstheme="majorHAnsi"/>
                <w:sz w:val="28"/>
                <w:szCs w:val="28"/>
              </w:rPr>
              <w:t>- Nắm được khái niệm chung về môi trường sống, các loại môi trường sống của sinh vật.</w:t>
            </w:r>
          </w:p>
          <w:p w14:paraId="1C8B005D" w14:textId="77777777" w:rsidR="00B76DFF" w:rsidRPr="00EB2C4C" w:rsidRDefault="00B76DFF" w:rsidP="008A4DD1">
            <w:pPr>
              <w:tabs>
                <w:tab w:val="left" w:pos="211"/>
              </w:tabs>
              <w:spacing w:line="276" w:lineRule="auto"/>
              <w:jc w:val="both"/>
              <w:rPr>
                <w:rFonts w:asciiTheme="majorHAnsi" w:eastAsia="Times New Roman" w:hAnsiTheme="majorHAnsi" w:cstheme="majorHAnsi"/>
                <w:sz w:val="28"/>
                <w:szCs w:val="28"/>
              </w:rPr>
            </w:pPr>
            <w:r w:rsidRPr="00EB2C4C">
              <w:rPr>
                <w:rFonts w:asciiTheme="majorHAnsi" w:eastAsia="Times New Roman" w:hAnsiTheme="majorHAnsi" w:cstheme="majorHAnsi"/>
                <w:sz w:val="28"/>
                <w:szCs w:val="28"/>
              </w:rPr>
              <w:t>- Hiểu được các tác động của con người tới môi trường, đặc biệt là nhiều hoạt động của con người làm suy giảm hệ sinh thái, gây mất cân bằng sinh thái.</w:t>
            </w:r>
          </w:p>
          <w:p w14:paraId="1B99BEFD" w14:textId="77777777" w:rsidR="00B76DFF" w:rsidRPr="00EB2C4C" w:rsidRDefault="00B76DFF" w:rsidP="008A4DD1">
            <w:pPr>
              <w:tabs>
                <w:tab w:val="left" w:pos="211"/>
              </w:tabs>
              <w:spacing w:line="276" w:lineRule="auto"/>
              <w:jc w:val="both"/>
              <w:rPr>
                <w:rFonts w:asciiTheme="majorHAnsi" w:eastAsia="Times New Roman" w:hAnsiTheme="majorHAnsi" w:cstheme="majorHAnsi"/>
                <w:sz w:val="28"/>
                <w:szCs w:val="28"/>
              </w:rPr>
            </w:pPr>
            <w:r w:rsidRPr="00EB2C4C">
              <w:rPr>
                <w:rFonts w:asciiTheme="majorHAnsi" w:eastAsia="Times New Roman" w:hAnsiTheme="majorHAnsi" w:cstheme="majorHAnsi"/>
                <w:sz w:val="28"/>
                <w:szCs w:val="28"/>
              </w:rPr>
              <w:t>- Hiểu được khái niệm “Ô nhiễm môi trường”</w:t>
            </w:r>
          </w:p>
          <w:p w14:paraId="007E5671" w14:textId="77777777" w:rsidR="00B76DFF" w:rsidRPr="00EB2C4C" w:rsidRDefault="00B76DFF" w:rsidP="00B76DFF">
            <w:pPr>
              <w:tabs>
                <w:tab w:val="left" w:pos="211"/>
              </w:tabs>
              <w:spacing w:line="276" w:lineRule="auto"/>
              <w:jc w:val="both"/>
              <w:rPr>
                <w:rFonts w:asciiTheme="majorHAnsi" w:eastAsia="Times New Roman" w:hAnsiTheme="majorHAnsi" w:cstheme="majorHAnsi"/>
                <w:sz w:val="28"/>
                <w:szCs w:val="28"/>
                <w:lang w:val="en-US"/>
              </w:rPr>
            </w:pPr>
            <w:r w:rsidRPr="00EB2C4C">
              <w:rPr>
                <w:rFonts w:asciiTheme="majorHAnsi" w:eastAsia="Times New Roman" w:hAnsiTheme="majorHAnsi" w:cstheme="majorHAnsi"/>
                <w:sz w:val="28"/>
                <w:szCs w:val="28"/>
              </w:rPr>
              <w:t xml:space="preserve">- Hiểu được các nguyên nhân chính gây ô nhiễm và </w:t>
            </w:r>
            <w:r w:rsidRPr="00EB2C4C">
              <w:rPr>
                <w:rFonts w:asciiTheme="majorHAnsi" w:eastAsia="Times New Roman" w:hAnsiTheme="majorHAnsi" w:cstheme="majorHAnsi"/>
                <w:sz w:val="28"/>
                <w:szCs w:val="28"/>
              </w:rPr>
              <w:lastRenderedPageBreak/>
              <w:t>tác hại của việc ô nhiễm MT.</w:t>
            </w:r>
          </w:p>
          <w:p w14:paraId="09C6ED7E" w14:textId="77777777" w:rsidR="005A2521" w:rsidRPr="00EB2C4C" w:rsidRDefault="005A2521" w:rsidP="005A2521">
            <w:pPr>
              <w:jc w:val="both"/>
              <w:rPr>
                <w:rFonts w:asciiTheme="majorHAnsi" w:eastAsia="Times New Roman" w:hAnsiTheme="majorHAnsi" w:cstheme="majorHAnsi"/>
                <w:b/>
                <w:sz w:val="28"/>
                <w:szCs w:val="28"/>
                <w:lang w:val="en-US" w:eastAsia="ar-SA" w:bidi="ar-SA"/>
              </w:rPr>
            </w:pPr>
            <w:r w:rsidRPr="00EB2C4C">
              <w:rPr>
                <w:rFonts w:asciiTheme="majorHAnsi" w:eastAsia="Times New Roman" w:hAnsiTheme="majorHAnsi" w:cstheme="majorHAnsi"/>
                <w:b/>
                <w:sz w:val="28"/>
                <w:szCs w:val="28"/>
                <w:lang w:val="en-US" w:eastAsia="ar-SA" w:bidi="ar-SA"/>
              </w:rPr>
              <w:t>Vận dụng thấp</w:t>
            </w:r>
          </w:p>
          <w:p w14:paraId="47A4ACE1" w14:textId="77777777" w:rsidR="00B70977" w:rsidRPr="00EB2C4C" w:rsidRDefault="00B70977" w:rsidP="00B70977">
            <w:pPr>
              <w:tabs>
                <w:tab w:val="left" w:pos="211"/>
              </w:tabs>
              <w:spacing w:line="276" w:lineRule="auto"/>
              <w:jc w:val="both"/>
              <w:rPr>
                <w:rFonts w:asciiTheme="majorHAnsi" w:eastAsia="Times New Roman" w:hAnsiTheme="majorHAnsi" w:cstheme="majorHAnsi"/>
                <w:sz w:val="28"/>
                <w:szCs w:val="28"/>
              </w:rPr>
            </w:pPr>
            <w:r w:rsidRPr="00EB2C4C">
              <w:rPr>
                <w:rFonts w:asciiTheme="majorHAnsi" w:eastAsia="Times New Roman" w:hAnsiTheme="majorHAnsi" w:cstheme="majorHAnsi"/>
                <w:sz w:val="28"/>
                <w:szCs w:val="28"/>
              </w:rPr>
              <w:t>- Xác định được mắc xích trong chuỗi thức ăn và lưới thức ăn.</w:t>
            </w:r>
          </w:p>
          <w:p w14:paraId="59344B66" w14:textId="097F1399" w:rsidR="007345A5" w:rsidRPr="00EB2C4C" w:rsidRDefault="00B70977" w:rsidP="00B70977">
            <w:pPr>
              <w:tabs>
                <w:tab w:val="left" w:pos="211"/>
              </w:tabs>
              <w:spacing w:line="276" w:lineRule="auto"/>
              <w:jc w:val="both"/>
              <w:rPr>
                <w:rFonts w:asciiTheme="majorHAnsi" w:eastAsia="Times New Roman" w:hAnsiTheme="majorHAnsi" w:cstheme="majorHAnsi"/>
                <w:sz w:val="28"/>
                <w:szCs w:val="28"/>
                <w:lang w:val="en-US"/>
              </w:rPr>
            </w:pPr>
            <w:r w:rsidRPr="00EB2C4C">
              <w:rPr>
                <w:rFonts w:asciiTheme="majorHAnsi" w:eastAsia="Times New Roman" w:hAnsiTheme="majorHAnsi" w:cstheme="majorHAnsi"/>
                <w:sz w:val="28"/>
                <w:szCs w:val="28"/>
              </w:rPr>
              <w:t>- Xác định được sinh vật sản xuất, sinh vật tiêu thụ, sinh vật phân giải.</w:t>
            </w:r>
          </w:p>
          <w:p w14:paraId="463D7560" w14:textId="77777777" w:rsidR="005A2521" w:rsidRPr="00EB2C4C" w:rsidRDefault="005A2521" w:rsidP="005A2521">
            <w:pPr>
              <w:tabs>
                <w:tab w:val="left" w:pos="211"/>
              </w:tabs>
              <w:spacing w:line="276" w:lineRule="auto"/>
              <w:jc w:val="both"/>
              <w:rPr>
                <w:rFonts w:asciiTheme="majorHAnsi" w:eastAsia="Times New Roman" w:hAnsiTheme="majorHAnsi" w:cstheme="majorHAnsi"/>
                <w:b/>
                <w:sz w:val="28"/>
                <w:szCs w:val="28"/>
                <w:lang w:val="en-US" w:eastAsia="ar-SA" w:bidi="ar-SA"/>
              </w:rPr>
            </w:pPr>
            <w:r w:rsidRPr="00EB2C4C">
              <w:rPr>
                <w:rFonts w:asciiTheme="majorHAnsi" w:eastAsia="Times New Roman" w:hAnsiTheme="majorHAnsi" w:cstheme="majorHAnsi"/>
                <w:b/>
                <w:sz w:val="28"/>
                <w:szCs w:val="28"/>
                <w:lang w:val="en-US" w:eastAsia="ar-SA" w:bidi="ar-SA"/>
              </w:rPr>
              <w:t>Vận dụng cao</w:t>
            </w:r>
          </w:p>
          <w:p w14:paraId="63CFD857" w14:textId="77777777" w:rsidR="007345A5" w:rsidRPr="00EB2C4C" w:rsidRDefault="00B70977" w:rsidP="00B70977">
            <w:pPr>
              <w:tabs>
                <w:tab w:val="left" w:pos="211"/>
              </w:tabs>
              <w:spacing w:before="120" w:after="120" w:line="276" w:lineRule="auto"/>
              <w:jc w:val="both"/>
              <w:rPr>
                <w:rFonts w:asciiTheme="majorHAnsi" w:eastAsia="Times New Roman" w:hAnsiTheme="majorHAnsi" w:cstheme="majorHAnsi"/>
                <w:sz w:val="28"/>
                <w:szCs w:val="28"/>
                <w:lang w:val="en-US" w:eastAsia="en-US" w:bidi="ar-SA"/>
              </w:rPr>
            </w:pPr>
            <w:r w:rsidRPr="00EB2C4C">
              <w:rPr>
                <w:rFonts w:asciiTheme="majorHAnsi" w:eastAsia="Times New Roman" w:hAnsiTheme="majorHAnsi" w:cstheme="majorHAnsi"/>
                <w:sz w:val="28"/>
                <w:szCs w:val="28"/>
                <w:lang w:val="en-US" w:eastAsia="en-US" w:bidi="ar-SA"/>
              </w:rPr>
              <w:t xml:space="preserve">- </w:t>
            </w:r>
            <w:r w:rsidRPr="00EB2C4C">
              <w:rPr>
                <w:rFonts w:asciiTheme="majorHAnsi" w:eastAsia="Times New Roman" w:hAnsiTheme="majorHAnsi" w:cstheme="majorHAnsi"/>
                <w:sz w:val="28"/>
                <w:szCs w:val="28"/>
                <w:lang w:eastAsia="en-US" w:bidi="ar-SA"/>
              </w:rPr>
              <w:t xml:space="preserve">Giải thích được nguyên nhân của </w:t>
            </w:r>
            <w:r w:rsidRPr="00EB2C4C">
              <w:rPr>
                <w:rFonts w:asciiTheme="majorHAnsi" w:eastAsia="Times New Roman" w:hAnsiTheme="majorHAnsi" w:cstheme="majorHAnsi"/>
                <w:sz w:val="28"/>
                <w:szCs w:val="28"/>
                <w:lang w:val="en-US" w:eastAsia="en-US" w:bidi="ar-SA"/>
              </w:rPr>
              <w:t>hiện tượng</w:t>
            </w:r>
            <w:r w:rsidRPr="00EB2C4C">
              <w:rPr>
                <w:rFonts w:asciiTheme="majorHAnsi" w:eastAsia="Times New Roman" w:hAnsiTheme="majorHAnsi" w:cstheme="majorHAnsi"/>
                <w:sz w:val="28"/>
                <w:szCs w:val="28"/>
                <w:lang w:eastAsia="en-US" w:bidi="ar-SA"/>
              </w:rPr>
              <w:t xml:space="preserve"> hiệu ứng nhà kính, thủng tầng ôzôn và hậu quả của chúng.</w:t>
            </w:r>
          </w:p>
          <w:p w14:paraId="727DBCDC" w14:textId="37AB69AF" w:rsidR="00B70977" w:rsidRPr="00EB2C4C" w:rsidRDefault="00B70977" w:rsidP="00B70977">
            <w:pPr>
              <w:tabs>
                <w:tab w:val="left" w:pos="211"/>
              </w:tabs>
              <w:spacing w:before="120" w:after="120" w:line="276" w:lineRule="auto"/>
              <w:jc w:val="both"/>
              <w:rPr>
                <w:rFonts w:asciiTheme="majorHAnsi" w:eastAsia="Times New Roman" w:hAnsiTheme="majorHAnsi" w:cstheme="majorHAnsi"/>
                <w:sz w:val="28"/>
                <w:szCs w:val="28"/>
                <w:lang w:val="en-US" w:eastAsia="en-US" w:bidi="ar-SA"/>
              </w:rPr>
            </w:pPr>
            <w:r w:rsidRPr="00EB2C4C">
              <w:rPr>
                <w:rFonts w:asciiTheme="majorHAnsi" w:eastAsia="Calibri" w:hAnsiTheme="majorHAnsi" w:cstheme="majorHAnsi"/>
                <w:sz w:val="28"/>
                <w:szCs w:val="18"/>
                <w:lang w:val="en-US" w:eastAsia="en-US" w:bidi="ar-SA"/>
              </w:rPr>
              <w:t>- Giải thích được vì sao cần khôi phục môi trường, giữ gìn thiên nhiên hoang dã, đồng thời nêu được ý nghĩa của các biện pháp bảo vệ thiên nhiên hoang dã.</w:t>
            </w:r>
          </w:p>
        </w:tc>
        <w:tc>
          <w:tcPr>
            <w:tcW w:w="1899" w:type="dxa"/>
          </w:tcPr>
          <w:p w14:paraId="5CC3494B" w14:textId="77777777" w:rsidR="00B76DFF" w:rsidRPr="00EB2C4C" w:rsidRDefault="00B76DFF" w:rsidP="008A4DD1">
            <w:pPr>
              <w:jc w:val="both"/>
              <w:rPr>
                <w:rFonts w:asciiTheme="majorHAnsi" w:hAnsiTheme="majorHAnsi" w:cstheme="majorHAnsi"/>
                <w:sz w:val="28"/>
                <w:szCs w:val="28"/>
              </w:rPr>
            </w:pPr>
            <w:r w:rsidRPr="00EB2C4C">
              <w:rPr>
                <w:rFonts w:asciiTheme="majorHAnsi" w:hAnsiTheme="majorHAnsi" w:cstheme="majorHAnsi"/>
                <w:color w:val="auto"/>
                <w:sz w:val="28"/>
                <w:szCs w:val="28"/>
                <w:lang w:val="en-US"/>
              </w:rPr>
              <w:lastRenderedPageBreak/>
              <w:t>Tự luận</w:t>
            </w:r>
            <w:r w:rsidRPr="00EB2C4C">
              <w:rPr>
                <w:rFonts w:asciiTheme="majorHAnsi" w:hAnsiTheme="majorHAnsi" w:cstheme="majorHAnsi"/>
                <w:color w:val="auto"/>
                <w:sz w:val="28"/>
                <w:szCs w:val="28"/>
              </w:rPr>
              <w:t xml:space="preserve"> </w:t>
            </w:r>
          </w:p>
        </w:tc>
      </w:tr>
    </w:tbl>
    <w:p w14:paraId="58B5D77A" w14:textId="77777777" w:rsidR="00011FFB" w:rsidRPr="00EB2C4C" w:rsidRDefault="00011FFB" w:rsidP="009C34F6">
      <w:pPr>
        <w:pStyle w:val="BodyText"/>
        <w:spacing w:after="120" w:line="240" w:lineRule="auto"/>
        <w:ind w:left="580" w:firstLine="0"/>
        <w:jc w:val="both"/>
        <w:rPr>
          <w:rFonts w:asciiTheme="majorHAnsi" w:hAnsiTheme="majorHAnsi" w:cstheme="majorHAnsi"/>
          <w:b/>
          <w:color w:val="auto"/>
          <w:sz w:val="28"/>
          <w:szCs w:val="28"/>
          <w:lang w:val="en-US" w:eastAsia="en-US" w:bidi="ar-SA"/>
        </w:rPr>
      </w:pPr>
    </w:p>
    <w:p w14:paraId="0C3CB6A9" w14:textId="04204E9D" w:rsidR="003A1DFA" w:rsidRPr="00EB2C4C" w:rsidRDefault="00BD710F" w:rsidP="009C34F6">
      <w:pPr>
        <w:pStyle w:val="BodyText"/>
        <w:spacing w:after="120" w:line="240" w:lineRule="auto"/>
        <w:ind w:left="580" w:firstLine="0"/>
        <w:jc w:val="both"/>
        <w:rPr>
          <w:rFonts w:asciiTheme="majorHAnsi" w:hAnsiTheme="majorHAnsi" w:cstheme="majorHAnsi"/>
          <w:b/>
          <w:color w:val="auto"/>
          <w:sz w:val="28"/>
          <w:szCs w:val="28"/>
          <w:lang w:eastAsia="en-US" w:bidi="ar-SA"/>
        </w:rPr>
      </w:pPr>
      <w:r w:rsidRPr="00EB2C4C">
        <w:rPr>
          <w:rFonts w:asciiTheme="majorHAnsi" w:hAnsiTheme="majorHAnsi" w:cstheme="majorHAnsi"/>
          <w:b/>
          <w:color w:val="auto"/>
          <w:sz w:val="28"/>
          <w:szCs w:val="28"/>
          <w:lang w:val="en-US" w:eastAsia="en-US" w:bidi="ar-SA"/>
        </w:rPr>
        <w:tab/>
        <w:t>2</w:t>
      </w:r>
      <w:r w:rsidR="003A1DFA" w:rsidRPr="00EB2C4C">
        <w:rPr>
          <w:rFonts w:asciiTheme="majorHAnsi" w:hAnsiTheme="majorHAnsi" w:cstheme="majorHAnsi"/>
          <w:b/>
          <w:color w:val="auto"/>
          <w:sz w:val="28"/>
          <w:szCs w:val="28"/>
          <w:lang w:eastAsia="en-US" w:bidi="ar-SA"/>
        </w:rPr>
        <w:t xml:space="preserve">. Về việc tổ chức kiểm tra, đánh giá (KT, ĐG) </w:t>
      </w:r>
    </w:p>
    <w:p w14:paraId="0A0BC7C9" w14:textId="22823020" w:rsidR="0060773F" w:rsidRPr="00EB2C4C" w:rsidRDefault="00BD710F" w:rsidP="009C34F6">
      <w:pPr>
        <w:widowControl/>
        <w:spacing w:after="120" w:line="259" w:lineRule="auto"/>
        <w:ind w:right="-27" w:firstLine="720"/>
        <w:jc w:val="both"/>
        <w:rPr>
          <w:rFonts w:asciiTheme="majorHAnsi" w:eastAsia="Times New Roman" w:hAnsiTheme="majorHAnsi" w:cstheme="majorHAnsi"/>
          <w:b/>
          <w:color w:val="auto"/>
          <w:sz w:val="28"/>
          <w:szCs w:val="28"/>
          <w:lang w:eastAsia="en-US" w:bidi="ar-SA"/>
        </w:rPr>
      </w:pPr>
      <w:r w:rsidRPr="00EB2C4C">
        <w:rPr>
          <w:rFonts w:asciiTheme="majorHAnsi" w:eastAsia="Times New Roman" w:hAnsiTheme="majorHAnsi" w:cstheme="majorHAnsi"/>
          <w:b/>
          <w:color w:val="auto"/>
          <w:sz w:val="28"/>
          <w:szCs w:val="28"/>
          <w:lang w:eastAsia="en-US" w:bidi="ar-SA"/>
        </w:rPr>
        <w:t>2</w:t>
      </w:r>
      <w:r w:rsidR="00110256" w:rsidRPr="00EB2C4C">
        <w:rPr>
          <w:rFonts w:asciiTheme="majorHAnsi" w:eastAsia="Times New Roman" w:hAnsiTheme="majorHAnsi" w:cstheme="majorHAnsi"/>
          <w:b/>
          <w:color w:val="auto"/>
          <w:sz w:val="28"/>
          <w:szCs w:val="28"/>
          <w:lang w:eastAsia="en-US" w:bidi="ar-SA"/>
        </w:rPr>
        <w:t>.1</w:t>
      </w:r>
      <w:r w:rsidR="0060773F" w:rsidRPr="00EB2C4C">
        <w:rPr>
          <w:rFonts w:asciiTheme="majorHAnsi" w:eastAsia="Times New Roman" w:hAnsiTheme="majorHAnsi" w:cstheme="majorHAnsi"/>
          <w:b/>
          <w:color w:val="auto"/>
          <w:sz w:val="28"/>
          <w:szCs w:val="28"/>
          <w:lang w:eastAsia="en-US" w:bidi="ar-SA"/>
        </w:rPr>
        <w:t>. Đối với hình thức dạy học trực tiếp</w:t>
      </w:r>
    </w:p>
    <w:p w14:paraId="00FC122F" w14:textId="0F71C42C" w:rsidR="0060773F" w:rsidRPr="00EB2C4C" w:rsidRDefault="00BD710F" w:rsidP="009C34F6">
      <w:pPr>
        <w:widowControl/>
        <w:spacing w:after="120" w:line="266" w:lineRule="auto"/>
        <w:ind w:right="-27" w:firstLine="720"/>
        <w:jc w:val="both"/>
        <w:rPr>
          <w:rFonts w:asciiTheme="majorHAnsi" w:eastAsia="Times New Roman" w:hAnsiTheme="majorHAnsi" w:cstheme="majorHAnsi"/>
          <w:color w:val="auto"/>
          <w:sz w:val="28"/>
          <w:szCs w:val="28"/>
          <w:lang w:eastAsia="en-US" w:bidi="ar-SA"/>
        </w:rPr>
      </w:pPr>
      <w:r w:rsidRPr="00EB2C4C">
        <w:rPr>
          <w:rFonts w:asciiTheme="majorHAnsi" w:eastAsia="Times New Roman" w:hAnsiTheme="majorHAnsi" w:cstheme="majorHAnsi"/>
          <w:color w:val="auto"/>
          <w:sz w:val="28"/>
          <w:szCs w:val="28"/>
          <w:lang w:val="en-US" w:eastAsia="en-US" w:bidi="ar-SA"/>
        </w:rPr>
        <w:t>2</w:t>
      </w:r>
      <w:r w:rsidR="00110256" w:rsidRPr="00EB2C4C">
        <w:rPr>
          <w:rFonts w:asciiTheme="majorHAnsi" w:eastAsia="Times New Roman" w:hAnsiTheme="majorHAnsi" w:cstheme="majorHAnsi"/>
          <w:color w:val="auto"/>
          <w:sz w:val="28"/>
          <w:szCs w:val="28"/>
          <w:lang w:eastAsia="en-US" w:bidi="ar-SA"/>
        </w:rPr>
        <w:t>.1.</w:t>
      </w:r>
      <w:r w:rsidR="0060773F" w:rsidRPr="00EB2C4C">
        <w:rPr>
          <w:rFonts w:asciiTheme="majorHAnsi" w:eastAsia="Times New Roman" w:hAnsiTheme="majorHAnsi" w:cstheme="majorHAnsi"/>
          <w:color w:val="auto"/>
          <w:sz w:val="28"/>
          <w:szCs w:val="28"/>
          <w:lang w:eastAsia="en-US" w:bidi="ar-SA"/>
        </w:rPr>
        <w:t xml:space="preserve">1. Đề KT, ĐG và đáp án phải đảm bảo về mặt hình thức theo mẫu chung của nhà trường đối với hai dạng: làm trực tiếp trên giấy có in sẵn đề và làm trên giấy riêng. Đề KT có từ hai câu trở lên phải ghi rõ điểm từng câu cho học sinh biết. </w:t>
      </w:r>
    </w:p>
    <w:p w14:paraId="61D0B230" w14:textId="288EA070" w:rsidR="003365B5" w:rsidRPr="00EB2C4C" w:rsidRDefault="003365B5" w:rsidP="003365B5">
      <w:pPr>
        <w:pStyle w:val="BodyText"/>
        <w:tabs>
          <w:tab w:val="left" w:pos="709"/>
        </w:tabs>
        <w:jc w:val="both"/>
        <w:rPr>
          <w:rFonts w:asciiTheme="majorHAnsi" w:hAnsiTheme="majorHAnsi" w:cstheme="majorHAnsi"/>
          <w:iCs/>
          <w:sz w:val="28"/>
          <w:szCs w:val="28"/>
        </w:rPr>
      </w:pPr>
      <w:r w:rsidRPr="00EB2C4C">
        <w:rPr>
          <w:rFonts w:asciiTheme="majorHAnsi" w:hAnsiTheme="majorHAnsi" w:cstheme="majorHAnsi"/>
          <w:color w:val="auto"/>
          <w:sz w:val="28"/>
          <w:szCs w:val="28"/>
          <w:lang w:eastAsia="en-US" w:bidi="ar-SA"/>
        </w:rPr>
        <w:tab/>
      </w:r>
      <w:r w:rsidR="00BD710F" w:rsidRPr="00EB2C4C">
        <w:rPr>
          <w:rFonts w:asciiTheme="majorHAnsi" w:hAnsiTheme="majorHAnsi" w:cstheme="majorHAnsi"/>
          <w:color w:val="auto"/>
          <w:sz w:val="28"/>
          <w:szCs w:val="28"/>
          <w:lang w:val="en-US" w:eastAsia="en-US" w:bidi="ar-SA"/>
        </w:rPr>
        <w:t>2</w:t>
      </w:r>
      <w:r w:rsidR="00110256" w:rsidRPr="00EB2C4C">
        <w:rPr>
          <w:rFonts w:asciiTheme="majorHAnsi" w:hAnsiTheme="majorHAnsi" w:cstheme="majorHAnsi"/>
          <w:color w:val="auto"/>
          <w:sz w:val="28"/>
          <w:szCs w:val="28"/>
          <w:lang w:eastAsia="en-US" w:bidi="ar-SA"/>
        </w:rPr>
        <w:t>.1.</w:t>
      </w:r>
      <w:r w:rsidR="0060773F" w:rsidRPr="00EB2C4C">
        <w:rPr>
          <w:rFonts w:asciiTheme="majorHAnsi" w:hAnsiTheme="majorHAnsi" w:cstheme="majorHAnsi"/>
          <w:color w:val="auto"/>
          <w:sz w:val="28"/>
          <w:szCs w:val="28"/>
          <w:lang w:eastAsia="en-US" w:bidi="ar-SA"/>
        </w:rPr>
        <w:t xml:space="preserve">2. Nội dung đề KT, ĐG phải có tính phân hóa; đảm bảo chuẩn kiến thức, kỹ năng hướng tới việc phát triển phẩm chất, năng lực học sinh. Đối với các bài kiểm tra định kỳ </w:t>
      </w:r>
      <w:r w:rsidR="00011FFB" w:rsidRPr="00EB2C4C">
        <w:rPr>
          <w:rFonts w:asciiTheme="majorHAnsi" w:hAnsiTheme="majorHAnsi" w:cstheme="majorHAnsi"/>
          <w:color w:val="auto"/>
          <w:sz w:val="28"/>
          <w:szCs w:val="28"/>
          <w:lang w:eastAsia="en-US" w:bidi="ar-SA"/>
        </w:rPr>
        <w:t xml:space="preserve">từ </w:t>
      </w:r>
      <w:r w:rsidR="0060773F" w:rsidRPr="00EB2C4C">
        <w:rPr>
          <w:rFonts w:asciiTheme="majorHAnsi" w:hAnsiTheme="majorHAnsi" w:cstheme="majorHAnsi"/>
          <w:color w:val="auto"/>
          <w:sz w:val="28"/>
          <w:szCs w:val="28"/>
          <w:lang w:eastAsia="en-US" w:bidi="ar-SA"/>
        </w:rPr>
        <w:t>45 phút (1 tiết)</w:t>
      </w:r>
      <w:r w:rsidR="00011FFB" w:rsidRPr="00EB2C4C">
        <w:rPr>
          <w:rFonts w:asciiTheme="majorHAnsi" w:hAnsiTheme="majorHAnsi" w:cstheme="majorHAnsi"/>
          <w:color w:val="auto"/>
          <w:sz w:val="28"/>
          <w:szCs w:val="28"/>
          <w:lang w:eastAsia="en-US" w:bidi="ar-SA"/>
        </w:rPr>
        <w:t xml:space="preserve"> trở lên</w:t>
      </w:r>
      <w:r w:rsidR="0060773F" w:rsidRPr="00EB2C4C">
        <w:rPr>
          <w:rFonts w:asciiTheme="majorHAnsi" w:hAnsiTheme="majorHAnsi" w:cstheme="majorHAnsi"/>
          <w:color w:val="auto"/>
          <w:sz w:val="28"/>
          <w:szCs w:val="28"/>
          <w:lang w:eastAsia="en-US" w:bidi="ar-SA"/>
        </w:rPr>
        <w:t xml:space="preserve"> cần đảm bảo 4 mức độ yêu cầu (nhận biết, thông hiểu, vận dụng, vận dụng cao) của mỗi loại câu hỏi/bài tập có thể sử dụng để kiểm tra, đánh giá năng lực và phẩm chất của học sinh trong dạy học; xây dựng nội dung đề kiểm tra bao </w:t>
      </w:r>
      <w:r w:rsidR="0060773F" w:rsidRPr="00EB2C4C">
        <w:rPr>
          <w:rFonts w:asciiTheme="majorHAnsi" w:hAnsiTheme="majorHAnsi" w:cstheme="majorHAnsi"/>
          <w:color w:val="auto"/>
          <w:sz w:val="28"/>
          <w:szCs w:val="28"/>
          <w:lang w:eastAsia="en-US" w:bidi="ar-SA"/>
        </w:rPr>
        <w:lastRenderedPageBreak/>
        <w:t>quát, thực tiễn tiếp</w:t>
      </w:r>
      <w:r w:rsidR="00C6501B" w:rsidRPr="00EB2C4C">
        <w:rPr>
          <w:rFonts w:asciiTheme="majorHAnsi" w:hAnsiTheme="majorHAnsi" w:cstheme="majorHAnsi"/>
          <w:color w:val="auto"/>
          <w:sz w:val="28"/>
          <w:szCs w:val="28"/>
          <w:lang w:eastAsia="en-US" w:bidi="ar-SA"/>
        </w:rPr>
        <w:t xml:space="preserve"> cận đánh giá năng lực học sinh,</w:t>
      </w:r>
      <w:r w:rsidR="0060773F" w:rsidRPr="00EB2C4C">
        <w:rPr>
          <w:rFonts w:asciiTheme="majorHAnsi" w:hAnsiTheme="majorHAnsi" w:cstheme="majorHAnsi"/>
          <w:color w:val="auto"/>
          <w:sz w:val="28"/>
          <w:szCs w:val="28"/>
          <w:lang w:eastAsia="en-US" w:bidi="ar-SA"/>
        </w:rPr>
        <w:t xml:space="preserve"> tăng dần các dạng câu hỏi vận dụng, câu hỏi liên hệ với việc giải quyết những vấn đề của thực tiễn cuộc sống. </w:t>
      </w:r>
      <w:r w:rsidRPr="00EB2C4C">
        <w:rPr>
          <w:rFonts w:asciiTheme="majorHAnsi" w:hAnsiTheme="majorHAnsi" w:cstheme="majorHAnsi"/>
          <w:iCs/>
          <w:sz w:val="28"/>
          <w:szCs w:val="28"/>
        </w:rPr>
        <w:t>Không kiểm tra, đánh giá định kì đối với những nội dung hướng dẫn học sinh tự đọc, tự học, tự làm, tự thực hiện, tự nghiên cứu, không yêu cầu; những nội dung yêu cầu học sinh thực hành, thí nghiệm và các bài giảm tải.</w:t>
      </w:r>
    </w:p>
    <w:p w14:paraId="2EC7031A" w14:textId="5BA86DC5" w:rsidR="0060773F" w:rsidRPr="00EB2C4C" w:rsidRDefault="00BD710F" w:rsidP="009C34F6">
      <w:pPr>
        <w:widowControl/>
        <w:spacing w:after="120" w:line="266" w:lineRule="auto"/>
        <w:ind w:right="-27" w:firstLine="720"/>
        <w:jc w:val="both"/>
        <w:rPr>
          <w:rFonts w:asciiTheme="majorHAnsi" w:eastAsia="Times New Roman" w:hAnsiTheme="majorHAnsi" w:cstheme="majorHAnsi"/>
          <w:color w:val="auto"/>
          <w:sz w:val="28"/>
          <w:szCs w:val="28"/>
          <w:lang w:eastAsia="en-US" w:bidi="ar-SA"/>
        </w:rPr>
      </w:pPr>
      <w:r w:rsidRPr="00EB2C4C">
        <w:rPr>
          <w:rFonts w:asciiTheme="majorHAnsi" w:eastAsia="Times New Roman" w:hAnsiTheme="majorHAnsi" w:cstheme="majorHAnsi"/>
          <w:color w:val="auto"/>
          <w:sz w:val="28"/>
          <w:szCs w:val="28"/>
          <w:lang w:val="en-US" w:eastAsia="en-US" w:bidi="ar-SA"/>
        </w:rPr>
        <w:t>2</w:t>
      </w:r>
      <w:r w:rsidR="00110256" w:rsidRPr="00EB2C4C">
        <w:rPr>
          <w:rFonts w:asciiTheme="majorHAnsi" w:eastAsia="Times New Roman" w:hAnsiTheme="majorHAnsi" w:cstheme="majorHAnsi"/>
          <w:color w:val="auto"/>
          <w:sz w:val="28"/>
          <w:szCs w:val="28"/>
          <w:lang w:eastAsia="en-US" w:bidi="ar-SA"/>
        </w:rPr>
        <w:t>.1.</w:t>
      </w:r>
      <w:r w:rsidR="0060773F" w:rsidRPr="00EB2C4C">
        <w:rPr>
          <w:rFonts w:asciiTheme="majorHAnsi" w:eastAsia="Times New Roman" w:hAnsiTheme="majorHAnsi" w:cstheme="majorHAnsi"/>
          <w:color w:val="auto"/>
          <w:sz w:val="28"/>
          <w:szCs w:val="28"/>
          <w:lang w:eastAsia="en-US" w:bidi="ar-SA"/>
        </w:rPr>
        <w:t xml:space="preserve">3. Các loại bài KT, ĐG trong năm học của các môn học (kiểm tra thường xuyên, kiểm tra định kỳ), cần có kế hoạch thực hiện vừa đủ số cột bài kiểm tra theo quy định của từng môn. Không kiểm tra liên tục, thường xuyên và không tăng số lượng bài kiểm tra quá mức quy định để tránh gây áp lực học tập căng thẳng lên học sinh. Nội dung và mức độ, độ dài của bài kiểm tra cần phù hợp với chương trình học và trình độ học sinh. Không kiểm tra, đánh giá những nội dung, bài tập, câu hỏi vượt quá mức độ cần đạt về kiến thức, kỹ năng của chương trình giáo dục phổ thông hiện hành. </w:t>
      </w:r>
    </w:p>
    <w:p w14:paraId="23CEC3EE" w14:textId="68C9FA01" w:rsidR="0060773F" w:rsidRPr="00EB2C4C" w:rsidRDefault="00BD710F" w:rsidP="009C34F6">
      <w:pPr>
        <w:widowControl/>
        <w:spacing w:after="120" w:line="266" w:lineRule="auto"/>
        <w:ind w:right="-27" w:firstLine="720"/>
        <w:jc w:val="both"/>
        <w:rPr>
          <w:rFonts w:asciiTheme="majorHAnsi" w:eastAsia="Times New Roman" w:hAnsiTheme="majorHAnsi" w:cstheme="majorHAnsi"/>
          <w:color w:val="auto"/>
          <w:sz w:val="28"/>
          <w:szCs w:val="28"/>
          <w:lang w:eastAsia="en-US" w:bidi="ar-SA"/>
        </w:rPr>
      </w:pPr>
      <w:r w:rsidRPr="00EB2C4C">
        <w:rPr>
          <w:rFonts w:asciiTheme="majorHAnsi" w:eastAsia="Times New Roman" w:hAnsiTheme="majorHAnsi" w:cstheme="majorHAnsi"/>
          <w:color w:val="auto"/>
          <w:sz w:val="28"/>
          <w:szCs w:val="28"/>
          <w:lang w:val="en-US" w:eastAsia="en-US" w:bidi="ar-SA"/>
        </w:rPr>
        <w:t>2</w:t>
      </w:r>
      <w:r w:rsidR="00110256" w:rsidRPr="00EB2C4C">
        <w:rPr>
          <w:rFonts w:asciiTheme="majorHAnsi" w:eastAsia="Times New Roman" w:hAnsiTheme="majorHAnsi" w:cstheme="majorHAnsi"/>
          <w:color w:val="auto"/>
          <w:sz w:val="28"/>
          <w:szCs w:val="28"/>
          <w:lang w:eastAsia="en-US" w:bidi="ar-SA"/>
        </w:rPr>
        <w:t>.1.</w:t>
      </w:r>
      <w:r w:rsidR="0060773F" w:rsidRPr="00EB2C4C">
        <w:rPr>
          <w:rFonts w:asciiTheme="majorHAnsi" w:eastAsia="Times New Roman" w:hAnsiTheme="majorHAnsi" w:cstheme="majorHAnsi"/>
          <w:color w:val="auto"/>
          <w:sz w:val="28"/>
          <w:szCs w:val="28"/>
          <w:lang w:eastAsia="en-US" w:bidi="ar-SA"/>
        </w:rPr>
        <w:t>4. Đối với bài kiểm tra đánh giá thường xuyên</w:t>
      </w:r>
    </w:p>
    <w:p w14:paraId="4E3F3FE0" w14:textId="77777777" w:rsidR="0060773F" w:rsidRPr="00EB2C4C" w:rsidRDefault="0060773F" w:rsidP="009C34F6">
      <w:pPr>
        <w:widowControl/>
        <w:spacing w:after="120" w:line="266" w:lineRule="auto"/>
        <w:ind w:right="-27" w:firstLine="720"/>
        <w:jc w:val="both"/>
        <w:rPr>
          <w:rFonts w:asciiTheme="majorHAnsi" w:eastAsia="Times New Roman" w:hAnsiTheme="majorHAnsi" w:cstheme="majorHAnsi"/>
          <w:color w:val="auto"/>
          <w:sz w:val="28"/>
          <w:szCs w:val="28"/>
          <w:lang w:eastAsia="en-US" w:bidi="ar-SA"/>
        </w:rPr>
      </w:pPr>
      <w:r w:rsidRPr="00EB2C4C">
        <w:rPr>
          <w:rFonts w:asciiTheme="majorHAnsi" w:eastAsia="Times New Roman" w:hAnsiTheme="majorHAnsi" w:cstheme="majorHAnsi"/>
          <w:color w:val="auto"/>
          <w:sz w:val="28"/>
          <w:szCs w:val="28"/>
          <w:lang w:eastAsia="en-US" w:bidi="ar-SA"/>
        </w:rPr>
        <w:t xml:space="preserve">Thực hiện kiểm tra đánh giá thường xuyên đối với tất cả học sinh qua hình thức đánh giá về các hoạt động trên lớp; đánh giá qua hồ sơ học tập, vở học tập; đánh giá qua việc học sinh báo cáo kết quả thực hiện một dự án học tập, nghiên cứu khoa học kĩ thuật, báo cáo kết quả thực hành, thí nghiệm; đánh giá qua bài thuyết trình (bài viết, bài trình chiếu, video...) về kết quả thực hiện nhiệm vụ học tập, giáo viên có thể sử dụng các hình thức đánh giá nói trên thay cho các bài kiểm tra được quy định trong chương trình giáo dục phổ thông hiện hành. </w:t>
      </w:r>
    </w:p>
    <w:p w14:paraId="6B8259FA" w14:textId="77777777" w:rsidR="0060773F" w:rsidRPr="00EB2C4C" w:rsidRDefault="0060773F" w:rsidP="009C34F6">
      <w:pPr>
        <w:widowControl/>
        <w:spacing w:after="120" w:line="266" w:lineRule="auto"/>
        <w:ind w:right="-27" w:firstLine="720"/>
        <w:jc w:val="both"/>
        <w:rPr>
          <w:rFonts w:asciiTheme="majorHAnsi" w:eastAsia="Times New Roman" w:hAnsiTheme="majorHAnsi" w:cstheme="majorHAnsi"/>
          <w:bCs/>
          <w:color w:val="auto"/>
          <w:sz w:val="28"/>
          <w:szCs w:val="28"/>
          <w:lang w:eastAsia="en-US" w:bidi="ar-SA"/>
        </w:rPr>
      </w:pPr>
      <w:r w:rsidRPr="00EB2C4C">
        <w:rPr>
          <w:rFonts w:asciiTheme="majorHAnsi" w:eastAsia="Times New Roman" w:hAnsiTheme="majorHAnsi" w:cstheme="majorHAnsi"/>
          <w:bCs/>
          <w:color w:val="auto"/>
          <w:sz w:val="28"/>
          <w:szCs w:val="28"/>
          <w:lang w:eastAsia="en-US" w:bidi="ar-SA"/>
        </w:rPr>
        <w:t>Giáo viên bộ môn của lớp thực hiện tổ chức cho học sinh làm bài kiểm tra thường xuyên với nội dung và hình thức kiểm tra phù hợp theo quy định. Nộp đề kiểm tra về PHT duyệt trước ngày KT tối thiểu 7 ngày.</w:t>
      </w:r>
    </w:p>
    <w:p w14:paraId="02C2B15A" w14:textId="47A43EAC" w:rsidR="0060773F" w:rsidRPr="00EB2C4C" w:rsidRDefault="00BD710F" w:rsidP="009C34F6">
      <w:pPr>
        <w:widowControl/>
        <w:spacing w:after="120" w:line="266" w:lineRule="auto"/>
        <w:ind w:right="-27" w:firstLine="720"/>
        <w:jc w:val="both"/>
        <w:rPr>
          <w:rFonts w:asciiTheme="majorHAnsi" w:eastAsia="Times New Roman" w:hAnsiTheme="majorHAnsi" w:cstheme="majorHAnsi"/>
          <w:color w:val="auto"/>
          <w:sz w:val="28"/>
          <w:szCs w:val="28"/>
          <w:lang w:eastAsia="en-US" w:bidi="ar-SA"/>
        </w:rPr>
      </w:pPr>
      <w:r w:rsidRPr="00EB2C4C">
        <w:rPr>
          <w:rFonts w:asciiTheme="majorHAnsi" w:eastAsia="Times New Roman" w:hAnsiTheme="majorHAnsi" w:cstheme="majorHAnsi"/>
          <w:color w:val="auto"/>
          <w:sz w:val="28"/>
          <w:szCs w:val="28"/>
          <w:lang w:val="en-US" w:eastAsia="en-US" w:bidi="ar-SA"/>
        </w:rPr>
        <w:t>2</w:t>
      </w:r>
      <w:r w:rsidR="00110256" w:rsidRPr="00EB2C4C">
        <w:rPr>
          <w:rFonts w:asciiTheme="majorHAnsi" w:eastAsia="Times New Roman" w:hAnsiTheme="majorHAnsi" w:cstheme="majorHAnsi"/>
          <w:color w:val="auto"/>
          <w:sz w:val="28"/>
          <w:szCs w:val="28"/>
          <w:lang w:eastAsia="en-US" w:bidi="ar-SA"/>
        </w:rPr>
        <w:t>.1.</w:t>
      </w:r>
      <w:r w:rsidR="0060773F" w:rsidRPr="00EB2C4C">
        <w:rPr>
          <w:rFonts w:asciiTheme="majorHAnsi" w:eastAsia="Times New Roman" w:hAnsiTheme="majorHAnsi" w:cstheme="majorHAnsi"/>
          <w:color w:val="auto"/>
          <w:sz w:val="28"/>
          <w:szCs w:val="28"/>
          <w:lang w:eastAsia="en-US" w:bidi="ar-SA"/>
        </w:rPr>
        <w:t>5. Đối với bài kiểm tra định kỳ</w:t>
      </w:r>
    </w:p>
    <w:p w14:paraId="021A81F8" w14:textId="77777777" w:rsidR="0060773F" w:rsidRPr="00EB2C4C" w:rsidRDefault="0060773F" w:rsidP="009C34F6">
      <w:pPr>
        <w:widowControl/>
        <w:spacing w:after="120" w:line="266" w:lineRule="auto"/>
        <w:ind w:right="-27" w:firstLine="720"/>
        <w:jc w:val="both"/>
        <w:rPr>
          <w:rFonts w:asciiTheme="majorHAnsi" w:eastAsia="Times New Roman" w:hAnsiTheme="majorHAnsi" w:cstheme="majorHAnsi"/>
          <w:color w:val="auto"/>
          <w:sz w:val="28"/>
          <w:szCs w:val="28"/>
          <w:lang w:eastAsia="en-US" w:bidi="ar-SA"/>
        </w:rPr>
      </w:pPr>
      <w:r w:rsidRPr="00EB2C4C">
        <w:rPr>
          <w:rFonts w:asciiTheme="majorHAnsi" w:eastAsia="Times New Roman" w:hAnsiTheme="majorHAnsi" w:cstheme="majorHAnsi"/>
          <w:color w:val="auto"/>
          <w:sz w:val="28"/>
          <w:szCs w:val="28"/>
          <w:lang w:eastAsia="en-US" w:bidi="ar-SA"/>
        </w:rPr>
        <w:t xml:space="preserve">Đảm bảo việc thiết kế, xây dựng ma trận đề KT, ĐG đúng quy trình; xác định đúng các cấp độ tư duy: nhận biết, thông hiểu, vận dụng, vận dụng cao. Tiến hành xây dựng đề KT, ĐG sau khi đã hoàn chỉnh ma trận đề. </w:t>
      </w:r>
    </w:p>
    <w:p w14:paraId="4DF8CA62" w14:textId="77777777" w:rsidR="0060773F" w:rsidRPr="00EB2C4C" w:rsidRDefault="0060773F" w:rsidP="009C34F6">
      <w:pPr>
        <w:widowControl/>
        <w:spacing w:after="120" w:line="266" w:lineRule="auto"/>
        <w:ind w:right="-27" w:firstLine="720"/>
        <w:jc w:val="both"/>
        <w:rPr>
          <w:rFonts w:asciiTheme="majorHAnsi" w:eastAsia="Times New Roman" w:hAnsiTheme="majorHAnsi" w:cstheme="majorHAnsi"/>
          <w:color w:val="auto"/>
          <w:sz w:val="28"/>
          <w:szCs w:val="28"/>
          <w:lang w:eastAsia="en-US" w:bidi="ar-SA"/>
        </w:rPr>
      </w:pPr>
      <w:r w:rsidRPr="00EB2C4C">
        <w:rPr>
          <w:rFonts w:asciiTheme="majorHAnsi" w:eastAsia="Times New Roman" w:hAnsiTheme="majorHAnsi" w:cstheme="majorHAnsi"/>
          <w:color w:val="auto"/>
          <w:sz w:val="28"/>
          <w:szCs w:val="28"/>
          <w:lang w:eastAsia="en-US" w:bidi="ar-SA"/>
        </w:rPr>
        <w:t>Mỗi giáo viên bộ môn (GVBM) thực hiện 1 để kiểm tra đề nghị sau khi đã thống nhất về mặt cấu trúc, nội dung chương trình</w:t>
      </w:r>
      <w:r w:rsidRPr="00EB2C4C">
        <w:rPr>
          <w:rFonts w:asciiTheme="majorHAnsi" w:eastAsia="Times New Roman" w:hAnsiTheme="majorHAnsi" w:cstheme="majorHAnsi"/>
          <w:b/>
          <w:color w:val="auto"/>
          <w:sz w:val="28"/>
          <w:szCs w:val="28"/>
          <w:lang w:eastAsia="en-US" w:bidi="ar-SA"/>
        </w:rPr>
        <w:t>,</w:t>
      </w:r>
      <w:r w:rsidRPr="00EB2C4C">
        <w:rPr>
          <w:rFonts w:asciiTheme="majorHAnsi" w:eastAsia="Times New Roman" w:hAnsiTheme="majorHAnsi" w:cstheme="majorHAnsi"/>
          <w:color w:val="auto"/>
          <w:sz w:val="28"/>
          <w:szCs w:val="28"/>
          <w:lang w:eastAsia="en-US" w:bidi="ar-SA"/>
        </w:rPr>
        <w:t xml:space="preserve"> ma trận đề (có ghi rõ vào biên bản họp nhóm). Đề được soạn trên máy tính với 2 file: 1 file đề, 1 file ma trận đề và đáp án. Gửi 2 file này cho Tổ trưởng chuyên môn (TTCM) trước ngày KT tối thiểu 7 ngày.</w:t>
      </w:r>
      <w:r w:rsidRPr="00EB2C4C">
        <w:rPr>
          <w:rFonts w:asciiTheme="majorHAnsi" w:eastAsia="Times New Roman" w:hAnsiTheme="majorHAnsi" w:cstheme="majorHAnsi"/>
          <w:b/>
          <w:color w:val="auto"/>
          <w:sz w:val="28"/>
          <w:szCs w:val="28"/>
          <w:lang w:eastAsia="en-US" w:bidi="ar-SA"/>
        </w:rPr>
        <w:t xml:space="preserve"> </w:t>
      </w:r>
    </w:p>
    <w:p w14:paraId="5C78E06C" w14:textId="77777777" w:rsidR="0060773F" w:rsidRPr="00EB2C4C" w:rsidRDefault="0060773F" w:rsidP="009C34F6">
      <w:pPr>
        <w:widowControl/>
        <w:spacing w:after="120" w:line="266" w:lineRule="auto"/>
        <w:ind w:right="-27" w:firstLine="720"/>
        <w:jc w:val="both"/>
        <w:rPr>
          <w:rFonts w:asciiTheme="majorHAnsi" w:eastAsia="Times New Roman" w:hAnsiTheme="majorHAnsi" w:cstheme="majorHAnsi"/>
          <w:color w:val="auto"/>
          <w:sz w:val="28"/>
          <w:szCs w:val="28"/>
          <w:lang w:eastAsia="en-US" w:bidi="ar-SA"/>
        </w:rPr>
      </w:pPr>
      <w:r w:rsidRPr="00EB2C4C">
        <w:rPr>
          <w:rFonts w:asciiTheme="majorHAnsi" w:eastAsia="Times New Roman" w:hAnsiTheme="majorHAnsi" w:cstheme="majorHAnsi"/>
          <w:color w:val="auto"/>
          <w:sz w:val="28"/>
          <w:szCs w:val="28"/>
          <w:lang w:eastAsia="en-US" w:bidi="ar-SA"/>
        </w:rPr>
        <w:t xml:space="preserve">Tất cả các đề KT các tổ chuyên môn và GV đều phải lưu lại bổ sung vào ngân hàng đề. </w:t>
      </w:r>
    </w:p>
    <w:p w14:paraId="244664BB" w14:textId="7A1D12FB" w:rsidR="0060773F" w:rsidRPr="00EB2C4C" w:rsidRDefault="00BD710F" w:rsidP="009C34F6">
      <w:pPr>
        <w:widowControl/>
        <w:spacing w:after="120" w:line="266" w:lineRule="auto"/>
        <w:ind w:right="-27" w:firstLine="720"/>
        <w:jc w:val="both"/>
        <w:rPr>
          <w:rFonts w:asciiTheme="majorHAnsi" w:eastAsia="Times New Roman" w:hAnsiTheme="majorHAnsi" w:cstheme="majorHAnsi"/>
          <w:color w:val="auto"/>
          <w:sz w:val="28"/>
          <w:szCs w:val="28"/>
          <w:lang w:eastAsia="en-US" w:bidi="ar-SA"/>
        </w:rPr>
      </w:pPr>
      <w:r w:rsidRPr="00EB2C4C">
        <w:rPr>
          <w:rFonts w:asciiTheme="majorHAnsi" w:eastAsia="Times New Roman" w:hAnsiTheme="majorHAnsi" w:cstheme="majorHAnsi"/>
          <w:color w:val="auto"/>
          <w:sz w:val="28"/>
          <w:szCs w:val="28"/>
          <w:lang w:val="en-US" w:eastAsia="en-US" w:bidi="ar-SA"/>
        </w:rPr>
        <w:lastRenderedPageBreak/>
        <w:t>2</w:t>
      </w:r>
      <w:r w:rsidR="00110256" w:rsidRPr="00EB2C4C">
        <w:rPr>
          <w:rFonts w:asciiTheme="majorHAnsi" w:eastAsia="Times New Roman" w:hAnsiTheme="majorHAnsi" w:cstheme="majorHAnsi"/>
          <w:color w:val="auto"/>
          <w:sz w:val="28"/>
          <w:szCs w:val="28"/>
          <w:lang w:eastAsia="en-US" w:bidi="ar-SA"/>
        </w:rPr>
        <w:t>.1.</w:t>
      </w:r>
      <w:r w:rsidR="0060773F" w:rsidRPr="00EB2C4C">
        <w:rPr>
          <w:rFonts w:asciiTheme="majorHAnsi" w:eastAsia="Times New Roman" w:hAnsiTheme="majorHAnsi" w:cstheme="majorHAnsi"/>
          <w:color w:val="auto"/>
          <w:sz w:val="28"/>
          <w:szCs w:val="28"/>
          <w:lang w:eastAsia="en-US" w:bidi="ar-SA"/>
        </w:rPr>
        <w:t xml:space="preserve">6. Đối với học sinh khuyết tật </w:t>
      </w:r>
    </w:p>
    <w:p w14:paraId="3B931713" w14:textId="77777777" w:rsidR="0060773F" w:rsidRPr="00EB2C4C" w:rsidRDefault="0060773F" w:rsidP="009C34F6">
      <w:pPr>
        <w:widowControl/>
        <w:spacing w:after="120" w:line="266" w:lineRule="auto"/>
        <w:ind w:right="-27" w:firstLine="720"/>
        <w:jc w:val="both"/>
        <w:rPr>
          <w:rFonts w:asciiTheme="majorHAnsi" w:eastAsia="Times New Roman" w:hAnsiTheme="majorHAnsi" w:cstheme="majorHAnsi"/>
          <w:color w:val="auto"/>
          <w:sz w:val="28"/>
          <w:szCs w:val="28"/>
          <w:lang w:eastAsia="en-US" w:bidi="ar-SA"/>
        </w:rPr>
      </w:pPr>
      <w:r w:rsidRPr="00EB2C4C">
        <w:rPr>
          <w:rFonts w:asciiTheme="majorHAnsi" w:eastAsia="Times New Roman" w:hAnsiTheme="majorHAnsi" w:cstheme="majorHAnsi"/>
          <w:color w:val="auto"/>
          <w:sz w:val="28"/>
          <w:szCs w:val="28"/>
          <w:lang w:eastAsia="en-US" w:bidi="ar-SA"/>
        </w:rPr>
        <w:t>Thực hiện theo quy định tại Điều 14 Thông tư số 58/2011/TT-BGDĐT ngày 12/12/2011 Bộ Giáo dục và Đào tạo về việc Ban hành Quy chế đánh giá, xếp loại học sinh trung học cơ sở và học sinh trung học phổ thông.</w:t>
      </w:r>
    </w:p>
    <w:p w14:paraId="14E91623" w14:textId="18CBEE4F" w:rsidR="0060773F" w:rsidRPr="00EB2C4C" w:rsidRDefault="0060773F" w:rsidP="009C34F6">
      <w:pPr>
        <w:widowControl/>
        <w:spacing w:after="120" w:line="266" w:lineRule="auto"/>
        <w:ind w:right="-27" w:firstLine="720"/>
        <w:jc w:val="both"/>
        <w:rPr>
          <w:rFonts w:asciiTheme="majorHAnsi" w:eastAsia="Times New Roman" w:hAnsiTheme="majorHAnsi" w:cstheme="majorHAnsi"/>
          <w:color w:val="auto"/>
          <w:sz w:val="28"/>
          <w:szCs w:val="28"/>
        </w:rPr>
      </w:pPr>
      <w:r w:rsidRPr="00EB2C4C">
        <w:rPr>
          <w:rFonts w:asciiTheme="majorHAnsi" w:eastAsia="Times New Roman" w:hAnsiTheme="majorHAnsi" w:cstheme="majorHAnsi"/>
          <w:color w:val="auto"/>
          <w:sz w:val="28"/>
          <w:szCs w:val="28"/>
        </w:rPr>
        <w:t xml:space="preserve">Thông tư số 26/2020/TT-BGDĐT ngày 26 tháng 8 năm 2020 </w:t>
      </w:r>
      <w:r w:rsidRPr="00EB2C4C">
        <w:rPr>
          <w:rFonts w:asciiTheme="majorHAnsi" w:eastAsia="Times New Roman" w:hAnsiTheme="majorHAnsi" w:cstheme="majorHAnsi"/>
          <w:color w:val="auto"/>
          <w:spacing w:val="-4"/>
          <w:sz w:val="28"/>
          <w:szCs w:val="28"/>
          <w:lang w:eastAsia="en-US" w:bidi="ar-SA"/>
        </w:rPr>
        <w:t>của Bộ Giáo dục và Đào tạo</w:t>
      </w:r>
      <w:r w:rsidRPr="00EB2C4C">
        <w:rPr>
          <w:rFonts w:asciiTheme="majorHAnsi" w:eastAsia="Times New Roman" w:hAnsiTheme="majorHAnsi" w:cstheme="majorHAnsi"/>
          <w:color w:val="auto"/>
          <w:sz w:val="28"/>
          <w:szCs w:val="28"/>
        </w:rPr>
        <w:t xml:space="preserve"> về sửa đổi, bổ sung một số điều của Quy chế đánh giá xếp loại học sinh trung học cơ sở và học sinh trung học phổ thông ban hành kèm theo</w:t>
      </w:r>
      <w:r w:rsidR="00011FFB" w:rsidRPr="00EB2C4C">
        <w:rPr>
          <w:rFonts w:asciiTheme="majorHAnsi" w:eastAsia="Times New Roman" w:hAnsiTheme="majorHAnsi" w:cstheme="majorHAnsi"/>
          <w:color w:val="auto"/>
          <w:sz w:val="28"/>
          <w:szCs w:val="28"/>
        </w:rPr>
        <w:t xml:space="preserve"> </w:t>
      </w:r>
      <w:r w:rsidRPr="00EB2C4C">
        <w:rPr>
          <w:rFonts w:asciiTheme="majorHAnsi" w:eastAsia="Times New Roman" w:hAnsiTheme="majorHAnsi" w:cstheme="majorHAnsi"/>
          <w:color w:val="auto"/>
          <w:sz w:val="28"/>
          <w:szCs w:val="28"/>
        </w:rPr>
        <w:t>Thông tư 58/2011/TT-BGDĐT ngày 12/12/2011 của Bộ trưởng Bộ Giáo dục và Đào tạo.</w:t>
      </w:r>
    </w:p>
    <w:p w14:paraId="0585F0D0" w14:textId="77777777" w:rsidR="0060773F" w:rsidRPr="00EB2C4C" w:rsidRDefault="0060773F" w:rsidP="009C34F6">
      <w:pPr>
        <w:widowControl/>
        <w:spacing w:after="120" w:line="266" w:lineRule="auto"/>
        <w:ind w:right="-27" w:firstLine="720"/>
        <w:jc w:val="both"/>
        <w:rPr>
          <w:rFonts w:asciiTheme="majorHAnsi" w:eastAsia="Times New Roman" w:hAnsiTheme="majorHAnsi" w:cstheme="majorHAnsi"/>
          <w:color w:val="auto"/>
          <w:sz w:val="28"/>
          <w:szCs w:val="28"/>
          <w:lang w:eastAsia="en-US" w:bidi="ar-SA"/>
        </w:rPr>
      </w:pPr>
      <w:r w:rsidRPr="00EB2C4C">
        <w:rPr>
          <w:rFonts w:asciiTheme="majorHAnsi" w:eastAsia="Times New Roman" w:hAnsiTheme="majorHAnsi" w:cstheme="majorHAnsi"/>
          <w:color w:val="auto"/>
          <w:sz w:val="28"/>
          <w:szCs w:val="28"/>
          <w:lang w:eastAsia="en-US" w:bidi="ar-SA"/>
        </w:rPr>
        <w:t xml:space="preserve">Được đánh giá, xếp loại theo các quy định như đối với học sinh bình thường nhưng có giảm nhẹ yêu cầu về đề kiểm tra và kết quả học tập so với học sinh bình thường. </w:t>
      </w:r>
    </w:p>
    <w:p w14:paraId="7E740704" w14:textId="451AC784" w:rsidR="0060773F" w:rsidRPr="00EB2C4C" w:rsidRDefault="00BD710F" w:rsidP="005B1D7E">
      <w:pPr>
        <w:widowControl/>
        <w:spacing w:after="120"/>
        <w:ind w:right="-27" w:firstLine="720"/>
        <w:jc w:val="both"/>
        <w:rPr>
          <w:rFonts w:asciiTheme="majorHAnsi" w:eastAsia="Times New Roman" w:hAnsiTheme="majorHAnsi" w:cstheme="majorHAnsi"/>
          <w:b/>
          <w:color w:val="auto"/>
          <w:sz w:val="28"/>
          <w:szCs w:val="28"/>
          <w:lang w:eastAsia="en-US" w:bidi="ar-SA"/>
        </w:rPr>
      </w:pPr>
      <w:r w:rsidRPr="00EB2C4C">
        <w:rPr>
          <w:rFonts w:asciiTheme="majorHAnsi" w:eastAsia="Times New Roman" w:hAnsiTheme="majorHAnsi" w:cstheme="majorHAnsi"/>
          <w:b/>
          <w:color w:val="auto"/>
          <w:sz w:val="28"/>
          <w:szCs w:val="28"/>
          <w:lang w:eastAsia="en-US" w:bidi="ar-SA"/>
        </w:rPr>
        <w:t>2</w:t>
      </w:r>
      <w:r w:rsidR="00110256" w:rsidRPr="00EB2C4C">
        <w:rPr>
          <w:rFonts w:asciiTheme="majorHAnsi" w:eastAsia="Times New Roman" w:hAnsiTheme="majorHAnsi" w:cstheme="majorHAnsi"/>
          <w:b/>
          <w:color w:val="auto"/>
          <w:sz w:val="28"/>
          <w:szCs w:val="28"/>
          <w:lang w:eastAsia="en-US" w:bidi="ar-SA"/>
        </w:rPr>
        <w:t>.2</w:t>
      </w:r>
      <w:r w:rsidR="0060773F" w:rsidRPr="00EB2C4C">
        <w:rPr>
          <w:rFonts w:asciiTheme="majorHAnsi" w:eastAsia="Times New Roman" w:hAnsiTheme="majorHAnsi" w:cstheme="majorHAnsi"/>
          <w:b/>
          <w:color w:val="auto"/>
          <w:sz w:val="28"/>
          <w:szCs w:val="28"/>
          <w:lang w:eastAsia="en-US" w:bidi="ar-SA"/>
        </w:rPr>
        <w:t>. Đối với hình thức dạy học trực tuyến</w:t>
      </w:r>
    </w:p>
    <w:p w14:paraId="443E3225" w14:textId="4E7B124E" w:rsidR="0060773F" w:rsidRPr="00EB2C4C" w:rsidRDefault="00BD710F" w:rsidP="005B1D7E">
      <w:pPr>
        <w:widowControl/>
        <w:spacing w:after="120"/>
        <w:ind w:right="-27" w:firstLine="720"/>
        <w:jc w:val="both"/>
        <w:rPr>
          <w:rFonts w:asciiTheme="majorHAnsi" w:eastAsia="Times New Roman" w:hAnsiTheme="majorHAnsi" w:cstheme="majorHAnsi"/>
          <w:color w:val="auto"/>
          <w:sz w:val="28"/>
          <w:szCs w:val="28"/>
          <w:lang w:eastAsia="en-US" w:bidi="ar-SA"/>
        </w:rPr>
      </w:pPr>
      <w:r w:rsidRPr="00EB2C4C">
        <w:rPr>
          <w:rFonts w:asciiTheme="majorHAnsi" w:eastAsia="Times New Roman" w:hAnsiTheme="majorHAnsi" w:cstheme="majorHAnsi"/>
          <w:color w:val="auto"/>
          <w:sz w:val="28"/>
          <w:szCs w:val="28"/>
          <w:lang w:val="en-US" w:eastAsia="en-US" w:bidi="ar-SA"/>
        </w:rPr>
        <w:t>2</w:t>
      </w:r>
      <w:r w:rsidR="00110256" w:rsidRPr="00EB2C4C">
        <w:rPr>
          <w:rFonts w:asciiTheme="majorHAnsi" w:eastAsia="Times New Roman" w:hAnsiTheme="majorHAnsi" w:cstheme="majorHAnsi"/>
          <w:color w:val="auto"/>
          <w:sz w:val="28"/>
          <w:szCs w:val="28"/>
          <w:lang w:eastAsia="en-US" w:bidi="ar-SA"/>
        </w:rPr>
        <w:t>.2.</w:t>
      </w:r>
      <w:r w:rsidR="0060773F" w:rsidRPr="00EB2C4C">
        <w:rPr>
          <w:rFonts w:asciiTheme="majorHAnsi" w:eastAsia="Times New Roman" w:hAnsiTheme="majorHAnsi" w:cstheme="majorHAnsi"/>
          <w:color w:val="auto"/>
          <w:sz w:val="28"/>
          <w:szCs w:val="28"/>
          <w:lang w:eastAsia="en-US" w:bidi="ar-SA"/>
        </w:rPr>
        <w:t xml:space="preserve">1. Đề KT, ĐG và đáp án phải đảm bảo mặt hình thức theo mẫu chung của nhà trường. Đề KT có từ hai câu trở lên phải ghi rõ điểm từng câu cho học sinh biết. </w:t>
      </w:r>
    </w:p>
    <w:p w14:paraId="21167B80" w14:textId="00DAAEB9" w:rsidR="0060773F" w:rsidRPr="00EB2C4C" w:rsidRDefault="005B1D7E" w:rsidP="005B1D7E">
      <w:pPr>
        <w:pStyle w:val="BodyText"/>
        <w:tabs>
          <w:tab w:val="left" w:pos="709"/>
        </w:tabs>
        <w:spacing w:after="120" w:line="240" w:lineRule="auto"/>
        <w:jc w:val="both"/>
        <w:rPr>
          <w:rFonts w:asciiTheme="majorHAnsi" w:hAnsiTheme="majorHAnsi" w:cstheme="majorHAnsi"/>
          <w:color w:val="auto"/>
          <w:sz w:val="28"/>
          <w:szCs w:val="28"/>
          <w:lang w:eastAsia="en-US" w:bidi="ar-SA"/>
        </w:rPr>
      </w:pPr>
      <w:r w:rsidRPr="00EB2C4C">
        <w:rPr>
          <w:rFonts w:asciiTheme="majorHAnsi" w:hAnsiTheme="majorHAnsi" w:cstheme="majorHAnsi"/>
          <w:color w:val="auto"/>
          <w:sz w:val="28"/>
          <w:szCs w:val="28"/>
          <w:lang w:eastAsia="en-US" w:bidi="ar-SA"/>
        </w:rPr>
        <w:tab/>
      </w:r>
      <w:r w:rsidR="00BD710F" w:rsidRPr="00EB2C4C">
        <w:rPr>
          <w:rFonts w:asciiTheme="majorHAnsi" w:hAnsiTheme="majorHAnsi" w:cstheme="majorHAnsi"/>
          <w:color w:val="auto"/>
          <w:sz w:val="28"/>
          <w:szCs w:val="28"/>
          <w:lang w:val="en-US" w:eastAsia="en-US" w:bidi="ar-SA"/>
        </w:rPr>
        <w:t>2</w:t>
      </w:r>
      <w:r w:rsidR="00110256" w:rsidRPr="00EB2C4C">
        <w:rPr>
          <w:rFonts w:asciiTheme="majorHAnsi" w:hAnsiTheme="majorHAnsi" w:cstheme="majorHAnsi"/>
          <w:color w:val="auto"/>
          <w:sz w:val="28"/>
          <w:szCs w:val="28"/>
          <w:lang w:eastAsia="en-US" w:bidi="ar-SA"/>
        </w:rPr>
        <w:t>.</w:t>
      </w:r>
      <w:r w:rsidR="0060773F" w:rsidRPr="00EB2C4C">
        <w:rPr>
          <w:rFonts w:asciiTheme="majorHAnsi" w:hAnsiTheme="majorHAnsi" w:cstheme="majorHAnsi"/>
          <w:color w:val="auto"/>
          <w:sz w:val="28"/>
          <w:szCs w:val="28"/>
          <w:lang w:eastAsia="en-US" w:bidi="ar-SA"/>
        </w:rPr>
        <w:t>2.</w:t>
      </w:r>
      <w:r w:rsidR="00110256" w:rsidRPr="00EB2C4C">
        <w:rPr>
          <w:rFonts w:asciiTheme="majorHAnsi" w:hAnsiTheme="majorHAnsi" w:cstheme="majorHAnsi"/>
          <w:color w:val="auto"/>
          <w:sz w:val="28"/>
          <w:szCs w:val="28"/>
          <w:lang w:eastAsia="en-US" w:bidi="ar-SA"/>
        </w:rPr>
        <w:t xml:space="preserve">2. </w:t>
      </w:r>
      <w:r w:rsidR="0060773F" w:rsidRPr="00EB2C4C">
        <w:rPr>
          <w:rFonts w:asciiTheme="majorHAnsi" w:hAnsiTheme="majorHAnsi" w:cstheme="majorHAnsi"/>
          <w:color w:val="auto"/>
          <w:sz w:val="28"/>
          <w:szCs w:val="28"/>
          <w:lang w:eastAsia="en-US" w:bidi="ar-SA"/>
        </w:rPr>
        <w:t xml:space="preserve">Nội dung đề KT, ĐG phải có tính phân hóa; đảm bảo chuẩn kiến thức, kỹ năng hướng tới việc phát triển phẩm chất, năng lực học sinh. Đối với các bài kiểm tra định kỳ </w:t>
      </w:r>
      <w:r w:rsidR="00011FFB" w:rsidRPr="00EB2C4C">
        <w:rPr>
          <w:rFonts w:asciiTheme="majorHAnsi" w:hAnsiTheme="majorHAnsi" w:cstheme="majorHAnsi"/>
          <w:color w:val="auto"/>
          <w:sz w:val="28"/>
          <w:szCs w:val="28"/>
          <w:lang w:eastAsia="en-US" w:bidi="ar-SA"/>
        </w:rPr>
        <w:t>từ 45 phút (1 tiết) trở lên</w:t>
      </w:r>
      <w:r w:rsidR="0060773F" w:rsidRPr="00EB2C4C">
        <w:rPr>
          <w:rFonts w:asciiTheme="majorHAnsi" w:hAnsiTheme="majorHAnsi" w:cstheme="majorHAnsi"/>
          <w:color w:val="auto"/>
          <w:sz w:val="28"/>
          <w:szCs w:val="28"/>
          <w:lang w:eastAsia="en-US" w:bidi="ar-SA"/>
        </w:rPr>
        <w:t xml:space="preserve"> cần đảm bảo yêu cầu câu hỏi/bài tập có thể sử dụng để kiểm tra, đánh giá năng lực và phẩm chất của học sinh trong dạy học; xây dựng nội dung đề kiểm tra bao quát, thực tiễn tiếp</w:t>
      </w:r>
      <w:r w:rsidR="00C6501B" w:rsidRPr="00EB2C4C">
        <w:rPr>
          <w:rFonts w:asciiTheme="majorHAnsi" w:hAnsiTheme="majorHAnsi" w:cstheme="majorHAnsi"/>
          <w:color w:val="auto"/>
          <w:sz w:val="28"/>
          <w:szCs w:val="28"/>
          <w:lang w:eastAsia="en-US" w:bidi="ar-SA"/>
        </w:rPr>
        <w:t xml:space="preserve"> cận đánh giá năng lực học sinh</w:t>
      </w:r>
      <w:r w:rsidR="0060773F" w:rsidRPr="00EB2C4C">
        <w:rPr>
          <w:rFonts w:asciiTheme="majorHAnsi" w:hAnsiTheme="majorHAnsi" w:cstheme="majorHAnsi"/>
          <w:color w:val="auto"/>
          <w:sz w:val="28"/>
          <w:szCs w:val="28"/>
          <w:lang w:eastAsia="en-US" w:bidi="ar-SA"/>
        </w:rPr>
        <w:t xml:space="preserve">. </w:t>
      </w:r>
    </w:p>
    <w:p w14:paraId="768CB0F8" w14:textId="66A2A0CB" w:rsidR="0060773F" w:rsidRPr="00EB2C4C" w:rsidRDefault="00BD710F" w:rsidP="009C34F6">
      <w:pPr>
        <w:widowControl/>
        <w:spacing w:after="120" w:line="266" w:lineRule="auto"/>
        <w:ind w:right="-27" w:firstLine="720"/>
        <w:jc w:val="both"/>
        <w:rPr>
          <w:rFonts w:asciiTheme="majorHAnsi" w:eastAsia="Times New Roman" w:hAnsiTheme="majorHAnsi" w:cstheme="majorHAnsi"/>
          <w:color w:val="auto"/>
          <w:sz w:val="28"/>
          <w:szCs w:val="28"/>
          <w:lang w:eastAsia="en-US" w:bidi="ar-SA"/>
        </w:rPr>
      </w:pPr>
      <w:r w:rsidRPr="00EB2C4C">
        <w:rPr>
          <w:rFonts w:asciiTheme="majorHAnsi" w:eastAsia="Times New Roman" w:hAnsiTheme="majorHAnsi" w:cstheme="majorHAnsi"/>
          <w:color w:val="auto"/>
          <w:sz w:val="28"/>
          <w:szCs w:val="28"/>
          <w:lang w:val="en-US" w:eastAsia="en-US" w:bidi="ar-SA"/>
        </w:rPr>
        <w:t>2</w:t>
      </w:r>
      <w:r w:rsidR="00110256" w:rsidRPr="00EB2C4C">
        <w:rPr>
          <w:rFonts w:asciiTheme="majorHAnsi" w:eastAsia="Times New Roman" w:hAnsiTheme="majorHAnsi" w:cstheme="majorHAnsi"/>
          <w:color w:val="auto"/>
          <w:sz w:val="28"/>
          <w:szCs w:val="28"/>
          <w:lang w:eastAsia="en-US" w:bidi="ar-SA"/>
        </w:rPr>
        <w:t>.2.</w:t>
      </w:r>
      <w:r w:rsidR="0060773F" w:rsidRPr="00EB2C4C">
        <w:rPr>
          <w:rFonts w:asciiTheme="majorHAnsi" w:eastAsia="Times New Roman" w:hAnsiTheme="majorHAnsi" w:cstheme="majorHAnsi"/>
          <w:color w:val="auto"/>
          <w:sz w:val="28"/>
          <w:szCs w:val="28"/>
          <w:lang w:eastAsia="en-US" w:bidi="ar-SA"/>
        </w:rPr>
        <w:t>3</w:t>
      </w:r>
      <w:r w:rsidR="0060773F" w:rsidRPr="00EB2C4C">
        <w:rPr>
          <w:rFonts w:asciiTheme="majorHAnsi" w:eastAsia="Times New Roman" w:hAnsiTheme="majorHAnsi" w:cstheme="majorHAnsi"/>
          <w:bCs/>
          <w:color w:val="auto"/>
          <w:sz w:val="28"/>
          <w:szCs w:val="28"/>
          <w:lang w:eastAsia="en-US" w:bidi="ar-SA"/>
        </w:rPr>
        <w:t xml:space="preserve">. </w:t>
      </w:r>
      <w:r w:rsidR="0060773F" w:rsidRPr="00EB2C4C">
        <w:rPr>
          <w:rFonts w:asciiTheme="majorHAnsi" w:eastAsia="Times New Roman" w:hAnsiTheme="majorHAnsi" w:cstheme="majorHAnsi"/>
          <w:color w:val="auto"/>
          <w:sz w:val="28"/>
          <w:szCs w:val="28"/>
          <w:lang w:eastAsia="en-US" w:bidi="ar-SA"/>
        </w:rPr>
        <w:t xml:space="preserve">Các loại bài KT, ĐG trong năm học của các môn học (kiểm tra thường xuyên, kiểm tra định kỳ), cần có kế hoạch thực hiện vừa đủ số cột bài kiểm tra theo quy định của từng môn. Không kiểm tra liên tục, thường xuyên và không tăng số lượng bài kiểm tra quá mức quy định để tránh gây áp lực học tập căng thẳng lên học sinh. Nội dung và mức độ, độ dài của bài kiểm tra cần phù hợp với chương trình học và trình độ học sinh. Không kiểm tra, đánh giá những nội dung, bài tập, câu hỏi vượt quá mức độ cần đạt về kiến thức, kỹ năng của chương trình giáo dục phổ thông hiện hành. </w:t>
      </w:r>
    </w:p>
    <w:p w14:paraId="0E6E0146" w14:textId="6CE0320A" w:rsidR="0060773F" w:rsidRPr="00EB2C4C" w:rsidRDefault="00BD710F" w:rsidP="009C34F6">
      <w:pPr>
        <w:widowControl/>
        <w:spacing w:after="120" w:line="266" w:lineRule="auto"/>
        <w:ind w:right="-27" w:firstLine="720"/>
        <w:jc w:val="both"/>
        <w:rPr>
          <w:rFonts w:asciiTheme="majorHAnsi" w:eastAsia="Times New Roman" w:hAnsiTheme="majorHAnsi" w:cstheme="majorHAnsi"/>
          <w:color w:val="auto"/>
          <w:sz w:val="28"/>
          <w:szCs w:val="28"/>
          <w:lang w:eastAsia="en-US" w:bidi="ar-SA"/>
        </w:rPr>
      </w:pPr>
      <w:r w:rsidRPr="00EB2C4C">
        <w:rPr>
          <w:rFonts w:asciiTheme="majorHAnsi" w:eastAsia="Times New Roman" w:hAnsiTheme="majorHAnsi" w:cstheme="majorHAnsi"/>
          <w:color w:val="auto"/>
          <w:sz w:val="28"/>
          <w:szCs w:val="28"/>
          <w:lang w:val="en-US" w:eastAsia="en-US" w:bidi="ar-SA"/>
        </w:rPr>
        <w:t>2</w:t>
      </w:r>
      <w:r w:rsidR="00D860FD" w:rsidRPr="00EB2C4C">
        <w:rPr>
          <w:rFonts w:asciiTheme="majorHAnsi" w:eastAsia="Times New Roman" w:hAnsiTheme="majorHAnsi" w:cstheme="majorHAnsi"/>
          <w:color w:val="auto"/>
          <w:sz w:val="28"/>
          <w:szCs w:val="28"/>
          <w:lang w:eastAsia="en-US" w:bidi="ar-SA"/>
        </w:rPr>
        <w:t>.2.</w:t>
      </w:r>
      <w:r w:rsidR="0060773F" w:rsidRPr="00EB2C4C">
        <w:rPr>
          <w:rFonts w:asciiTheme="majorHAnsi" w:eastAsia="Times New Roman" w:hAnsiTheme="majorHAnsi" w:cstheme="majorHAnsi"/>
          <w:color w:val="auto"/>
          <w:sz w:val="28"/>
          <w:szCs w:val="28"/>
          <w:lang w:eastAsia="en-US" w:bidi="ar-SA"/>
        </w:rPr>
        <w:t>4. Đối với bài kiểm tra đánh giá thường xuyên</w:t>
      </w:r>
    </w:p>
    <w:p w14:paraId="2D33928D" w14:textId="3E2F0BBD" w:rsidR="0060773F" w:rsidRPr="00EB2C4C" w:rsidRDefault="0060773F" w:rsidP="009C34F6">
      <w:pPr>
        <w:widowControl/>
        <w:spacing w:after="120" w:line="266" w:lineRule="auto"/>
        <w:ind w:right="-27" w:firstLine="720"/>
        <w:jc w:val="both"/>
        <w:rPr>
          <w:rFonts w:asciiTheme="majorHAnsi" w:eastAsia="Times New Roman" w:hAnsiTheme="majorHAnsi" w:cstheme="majorHAnsi"/>
          <w:color w:val="auto"/>
          <w:sz w:val="28"/>
          <w:szCs w:val="28"/>
          <w:lang w:eastAsia="en-US" w:bidi="ar-SA"/>
        </w:rPr>
      </w:pPr>
      <w:r w:rsidRPr="00EB2C4C">
        <w:rPr>
          <w:rFonts w:asciiTheme="majorHAnsi" w:eastAsia="Times New Roman" w:hAnsiTheme="majorHAnsi" w:cstheme="majorHAnsi"/>
          <w:color w:val="auto"/>
          <w:sz w:val="28"/>
          <w:szCs w:val="28"/>
          <w:lang w:eastAsia="en-US" w:bidi="ar-SA"/>
        </w:rPr>
        <w:t xml:space="preserve">Thực hiện tổ chức kiểm tra đánh giá thường xuyên đối với tất cả học sinh qua hình thức đánh giá về chuyên cần học tập, mức độ tương tác các hoạt động trong tiết học trực tuyến kết hợp với mức độ hoàn thành nhiệm vụ của giáo viên bộ môn đã giao, kết quả thực hiện nhiệm vụ học tập, làm sản phẩm (mô hình, …) gửi qua </w:t>
      </w:r>
      <w:r w:rsidR="00143003" w:rsidRPr="00EB2C4C">
        <w:rPr>
          <w:rFonts w:asciiTheme="majorHAnsi" w:eastAsia="Times New Roman" w:hAnsiTheme="majorHAnsi" w:cstheme="majorHAnsi"/>
          <w:color w:val="auto"/>
          <w:sz w:val="28"/>
          <w:szCs w:val="28"/>
          <w:lang w:eastAsia="en-US" w:bidi="ar-SA"/>
        </w:rPr>
        <w:t>l</w:t>
      </w:r>
      <w:r w:rsidR="000255D1" w:rsidRPr="00EB2C4C">
        <w:rPr>
          <w:rFonts w:asciiTheme="majorHAnsi" w:eastAsia="Times New Roman" w:hAnsiTheme="majorHAnsi" w:cstheme="majorHAnsi"/>
          <w:color w:val="auto"/>
          <w:sz w:val="28"/>
          <w:szCs w:val="28"/>
          <w:lang w:eastAsia="en-US" w:bidi="ar-SA"/>
        </w:rPr>
        <w:t>ophoc</w:t>
      </w:r>
      <w:r w:rsidR="00143003" w:rsidRPr="00EB2C4C">
        <w:rPr>
          <w:rFonts w:asciiTheme="majorHAnsi" w:eastAsia="Times New Roman" w:hAnsiTheme="majorHAnsi" w:cstheme="majorHAnsi"/>
          <w:color w:val="auto"/>
          <w:sz w:val="28"/>
          <w:szCs w:val="28"/>
          <w:lang w:eastAsia="en-US" w:bidi="ar-SA"/>
        </w:rPr>
        <w:t>.hcm.edu</w:t>
      </w:r>
      <w:r w:rsidR="000255D1" w:rsidRPr="00EB2C4C">
        <w:rPr>
          <w:rFonts w:asciiTheme="majorHAnsi" w:eastAsia="Times New Roman" w:hAnsiTheme="majorHAnsi" w:cstheme="majorHAnsi"/>
          <w:color w:val="auto"/>
          <w:sz w:val="28"/>
          <w:szCs w:val="28"/>
          <w:lang w:eastAsia="en-US" w:bidi="ar-SA"/>
        </w:rPr>
        <w:t xml:space="preserve">, </w:t>
      </w:r>
      <w:r w:rsidRPr="00EB2C4C">
        <w:rPr>
          <w:rFonts w:asciiTheme="majorHAnsi" w:eastAsia="Times New Roman" w:hAnsiTheme="majorHAnsi" w:cstheme="majorHAnsi"/>
          <w:color w:val="auto"/>
          <w:sz w:val="28"/>
          <w:szCs w:val="28"/>
          <w:lang w:eastAsia="en-US" w:bidi="ar-SA"/>
        </w:rPr>
        <w:t xml:space="preserve">zalo, facebook, messenger, …, trình bày </w:t>
      </w:r>
      <w:r w:rsidRPr="00EB2C4C">
        <w:rPr>
          <w:rFonts w:asciiTheme="majorHAnsi" w:eastAsia="Calibri" w:hAnsiTheme="majorHAnsi" w:cstheme="majorHAnsi"/>
          <w:color w:val="auto"/>
          <w:sz w:val="28"/>
          <w:szCs w:val="28"/>
          <w:lang w:eastAsia="en-US" w:bidi="ar-SA"/>
        </w:rPr>
        <w:t>sơ đồ tư duy, vấn đáp trắc nghiệm</w:t>
      </w:r>
      <w:r w:rsidRPr="00EB2C4C">
        <w:rPr>
          <w:rFonts w:asciiTheme="majorHAnsi" w:eastAsia="Times New Roman" w:hAnsiTheme="majorHAnsi" w:cstheme="majorHAnsi"/>
          <w:color w:val="auto"/>
          <w:sz w:val="28"/>
          <w:szCs w:val="28"/>
          <w:lang w:eastAsia="en-US" w:bidi="ar-SA"/>
        </w:rPr>
        <w:t>, tự luận</w:t>
      </w:r>
      <w:r w:rsidRPr="00EB2C4C">
        <w:rPr>
          <w:rFonts w:asciiTheme="majorHAnsi" w:eastAsia="Calibri" w:hAnsiTheme="majorHAnsi" w:cstheme="majorHAnsi"/>
          <w:color w:val="auto"/>
          <w:sz w:val="28"/>
          <w:szCs w:val="28"/>
          <w:lang w:eastAsia="en-US" w:bidi="ar-SA"/>
        </w:rPr>
        <w:t xml:space="preserve">, trả lời </w:t>
      </w:r>
      <w:r w:rsidRPr="00EB2C4C">
        <w:rPr>
          <w:rFonts w:asciiTheme="majorHAnsi" w:eastAsia="Times New Roman" w:hAnsiTheme="majorHAnsi" w:cstheme="majorHAnsi"/>
          <w:color w:val="auto"/>
          <w:sz w:val="28"/>
          <w:szCs w:val="28"/>
          <w:lang w:eastAsia="en-US" w:bidi="ar-SA"/>
        </w:rPr>
        <w:t xml:space="preserve">câu hỏi trắc nghiệm </w:t>
      </w:r>
      <w:r w:rsidRPr="00EB2C4C">
        <w:rPr>
          <w:rFonts w:asciiTheme="majorHAnsi" w:eastAsia="Calibri" w:hAnsiTheme="majorHAnsi" w:cstheme="majorHAnsi"/>
          <w:color w:val="auto"/>
          <w:sz w:val="28"/>
          <w:szCs w:val="28"/>
          <w:lang w:eastAsia="en-US" w:bidi="ar-SA"/>
        </w:rPr>
        <w:t xml:space="preserve">trên phần mềm Google Form, </w:t>
      </w:r>
      <w:r w:rsidRPr="00EB2C4C">
        <w:rPr>
          <w:rFonts w:asciiTheme="majorHAnsi" w:eastAsia="Times New Roman" w:hAnsiTheme="majorHAnsi" w:cstheme="majorHAnsi"/>
          <w:color w:val="auto"/>
          <w:sz w:val="28"/>
          <w:szCs w:val="28"/>
          <w:lang w:eastAsia="en-US" w:bidi="ar-SA"/>
        </w:rPr>
        <w:t>đánh giá qua bài thuyết trình (bài viết, bài trình chiếu, video...).</w:t>
      </w:r>
    </w:p>
    <w:p w14:paraId="2E8A06F0" w14:textId="039AFC7D" w:rsidR="0060773F" w:rsidRPr="00EB2C4C" w:rsidRDefault="0060773F" w:rsidP="009C34F6">
      <w:pPr>
        <w:widowControl/>
        <w:spacing w:after="120" w:line="266" w:lineRule="auto"/>
        <w:ind w:right="-27" w:firstLine="720"/>
        <w:jc w:val="both"/>
        <w:rPr>
          <w:rFonts w:asciiTheme="majorHAnsi" w:eastAsia="Times New Roman" w:hAnsiTheme="majorHAnsi" w:cstheme="majorHAnsi"/>
          <w:bCs/>
          <w:color w:val="auto"/>
          <w:sz w:val="28"/>
          <w:szCs w:val="28"/>
          <w:lang w:eastAsia="en-US" w:bidi="ar-SA"/>
        </w:rPr>
      </w:pPr>
      <w:r w:rsidRPr="00EB2C4C">
        <w:rPr>
          <w:rFonts w:asciiTheme="majorHAnsi" w:eastAsia="Times New Roman" w:hAnsiTheme="majorHAnsi" w:cstheme="majorHAnsi"/>
          <w:bCs/>
          <w:color w:val="auto"/>
          <w:sz w:val="28"/>
          <w:szCs w:val="28"/>
          <w:lang w:eastAsia="en-US" w:bidi="ar-SA"/>
        </w:rPr>
        <w:lastRenderedPageBreak/>
        <w:t xml:space="preserve">Giáo viên bộ môn của lớp thực hiện tổ chức cho học sinh làm bài kiểm tra thường xuyên với nội dung và hình thức kiểm tra phù hợp theo quy định. </w:t>
      </w:r>
    </w:p>
    <w:p w14:paraId="0038E541" w14:textId="63CC590A" w:rsidR="0060773F" w:rsidRPr="00EB2C4C" w:rsidRDefault="00BD710F" w:rsidP="0060773F">
      <w:pPr>
        <w:widowControl/>
        <w:spacing w:after="120" w:line="266" w:lineRule="auto"/>
        <w:ind w:right="-27" w:firstLine="720"/>
        <w:jc w:val="both"/>
        <w:rPr>
          <w:rFonts w:asciiTheme="majorHAnsi" w:eastAsia="Times New Roman" w:hAnsiTheme="majorHAnsi" w:cstheme="majorHAnsi"/>
          <w:color w:val="auto"/>
          <w:sz w:val="28"/>
          <w:szCs w:val="28"/>
          <w:lang w:val="en-US" w:eastAsia="en-US" w:bidi="ar-SA"/>
        </w:rPr>
      </w:pPr>
      <w:bookmarkStart w:id="18" w:name="_Hlk83802113"/>
      <w:r w:rsidRPr="00EB2C4C">
        <w:rPr>
          <w:rFonts w:asciiTheme="majorHAnsi" w:eastAsia="Times New Roman" w:hAnsiTheme="majorHAnsi" w:cstheme="majorHAnsi"/>
          <w:color w:val="auto"/>
          <w:sz w:val="28"/>
          <w:szCs w:val="28"/>
          <w:lang w:val="en-US" w:eastAsia="en-US" w:bidi="ar-SA"/>
        </w:rPr>
        <w:t>2</w:t>
      </w:r>
      <w:r w:rsidR="00D860FD" w:rsidRPr="00EB2C4C">
        <w:rPr>
          <w:rFonts w:asciiTheme="majorHAnsi" w:eastAsia="Times New Roman" w:hAnsiTheme="majorHAnsi" w:cstheme="majorHAnsi"/>
          <w:color w:val="auto"/>
          <w:sz w:val="28"/>
          <w:szCs w:val="28"/>
          <w:lang w:val="en-US" w:eastAsia="en-US" w:bidi="ar-SA"/>
        </w:rPr>
        <w:t>.2.</w:t>
      </w:r>
      <w:r w:rsidR="0060773F" w:rsidRPr="00EB2C4C">
        <w:rPr>
          <w:rFonts w:asciiTheme="majorHAnsi" w:eastAsia="Times New Roman" w:hAnsiTheme="majorHAnsi" w:cstheme="majorHAnsi"/>
          <w:color w:val="auto"/>
          <w:sz w:val="28"/>
          <w:szCs w:val="28"/>
          <w:lang w:val="en-US" w:eastAsia="en-US" w:bidi="ar-SA"/>
        </w:rPr>
        <w:t>5. Đối với bài kiểm tra định kỳ</w:t>
      </w:r>
    </w:p>
    <w:p w14:paraId="21BFADB5" w14:textId="14713DE0" w:rsidR="0060773F" w:rsidRPr="00EB2C4C" w:rsidRDefault="0060773F" w:rsidP="0060773F">
      <w:pPr>
        <w:spacing w:after="120" w:line="23" w:lineRule="atLeast"/>
        <w:ind w:right="-27" w:firstLine="720"/>
        <w:jc w:val="both"/>
        <w:rPr>
          <w:rFonts w:asciiTheme="majorHAnsi" w:eastAsia="Times New Roman" w:hAnsiTheme="majorHAnsi" w:cstheme="majorHAnsi"/>
          <w:color w:val="auto"/>
          <w:sz w:val="28"/>
          <w:szCs w:val="28"/>
          <w:lang w:val="en-US" w:eastAsia="en-US" w:bidi="ar-SA"/>
        </w:rPr>
      </w:pPr>
      <w:r w:rsidRPr="00EB2C4C">
        <w:rPr>
          <w:rFonts w:asciiTheme="majorHAnsi" w:eastAsia="Times New Roman" w:hAnsiTheme="majorHAnsi" w:cstheme="majorHAnsi"/>
          <w:color w:val="auto"/>
          <w:sz w:val="28"/>
          <w:szCs w:val="28"/>
          <w:lang w:val="en-US" w:eastAsia="en-US" w:bidi="ar-SA"/>
        </w:rPr>
        <w:t xml:space="preserve">Học sinh làm bài trực tuyến theo hình thức vấn đáp trắc nghiệm, phần mềm trắc nghiệm, tự luận. Đảm bảo việc thiết kế, xây dựng ma trận đề KT, ĐG đúng quy trình; </w:t>
      </w:r>
      <w:r w:rsidR="004E05C9" w:rsidRPr="00EB2C4C">
        <w:rPr>
          <w:rFonts w:asciiTheme="majorHAnsi" w:eastAsia="Times New Roman" w:hAnsiTheme="majorHAnsi" w:cstheme="majorHAnsi"/>
          <w:color w:val="auto"/>
          <w:sz w:val="28"/>
          <w:szCs w:val="28"/>
          <w:lang w:val="en-US" w:eastAsia="en-US" w:bidi="ar-SA"/>
        </w:rPr>
        <w:t>đảm bảo yêu cầu cần đạt</w:t>
      </w:r>
      <w:r w:rsidRPr="00EB2C4C">
        <w:rPr>
          <w:rFonts w:asciiTheme="majorHAnsi" w:eastAsia="Times New Roman" w:hAnsiTheme="majorHAnsi" w:cstheme="majorHAnsi"/>
          <w:color w:val="auto"/>
          <w:sz w:val="28"/>
          <w:szCs w:val="28"/>
          <w:lang w:val="en-US" w:eastAsia="en-US" w:bidi="ar-SA"/>
        </w:rPr>
        <w:t xml:space="preserve">. Tiến hành xây dựng đề KT, ĐG sau khi đã hoàn chỉnh ma trận đề. </w:t>
      </w:r>
    </w:p>
    <w:p w14:paraId="5177A9FC" w14:textId="0D147C46" w:rsidR="0060773F" w:rsidRPr="00EB2C4C" w:rsidRDefault="0060773F" w:rsidP="0060773F">
      <w:pPr>
        <w:widowControl/>
        <w:spacing w:after="120" w:line="266" w:lineRule="auto"/>
        <w:ind w:right="-27" w:firstLine="720"/>
        <w:jc w:val="both"/>
        <w:rPr>
          <w:rFonts w:asciiTheme="majorHAnsi" w:eastAsia="Times New Roman" w:hAnsiTheme="majorHAnsi" w:cstheme="majorHAnsi"/>
          <w:b/>
          <w:color w:val="auto"/>
          <w:sz w:val="28"/>
          <w:szCs w:val="28"/>
          <w:lang w:val="en-US" w:eastAsia="en-US" w:bidi="ar-SA"/>
        </w:rPr>
      </w:pPr>
      <w:r w:rsidRPr="00EB2C4C">
        <w:rPr>
          <w:rFonts w:asciiTheme="majorHAnsi" w:eastAsia="Times New Roman" w:hAnsiTheme="majorHAnsi" w:cstheme="majorHAnsi"/>
          <w:color w:val="auto"/>
          <w:sz w:val="28"/>
          <w:szCs w:val="28"/>
          <w:lang w:val="en-US" w:eastAsia="en-US" w:bidi="ar-SA"/>
        </w:rPr>
        <w:t>Mỗi giáo viên bộ môn (GVBM) thực hiện 1 để kiểm tra đề nghị sau khi đã thống nhất về mặt cấu trúc, nội dung chương trình</w:t>
      </w:r>
      <w:r w:rsidRPr="00EB2C4C">
        <w:rPr>
          <w:rFonts w:asciiTheme="majorHAnsi" w:eastAsia="Times New Roman" w:hAnsiTheme="majorHAnsi" w:cstheme="majorHAnsi"/>
          <w:b/>
          <w:color w:val="auto"/>
          <w:sz w:val="28"/>
          <w:szCs w:val="28"/>
          <w:lang w:val="en-US" w:eastAsia="en-US" w:bidi="ar-SA"/>
        </w:rPr>
        <w:t>,</w:t>
      </w:r>
      <w:r w:rsidRPr="00EB2C4C">
        <w:rPr>
          <w:rFonts w:asciiTheme="majorHAnsi" w:eastAsia="Times New Roman" w:hAnsiTheme="majorHAnsi" w:cstheme="majorHAnsi"/>
          <w:color w:val="auto"/>
          <w:sz w:val="28"/>
          <w:szCs w:val="28"/>
          <w:lang w:val="en-US" w:eastAsia="en-US" w:bidi="ar-SA"/>
        </w:rPr>
        <w:t xml:space="preserve"> ma trận đề (có ghi rõ vào biên bản họp nhóm). Đề được soạn trên máy tính với 2 file: 1 file đề, 1 file bảng đặc tả, ma trận đề và đáp án. Nộp 2 file này cho Phó Hiệu trưởng, tổ trưởng chuyên môn (TTCM) trước ngày KT tối thiểu 7 ngày.</w:t>
      </w:r>
      <w:r w:rsidRPr="00EB2C4C">
        <w:rPr>
          <w:rFonts w:asciiTheme="majorHAnsi" w:eastAsia="Times New Roman" w:hAnsiTheme="majorHAnsi" w:cstheme="majorHAnsi"/>
          <w:b/>
          <w:color w:val="auto"/>
          <w:sz w:val="28"/>
          <w:szCs w:val="28"/>
          <w:lang w:val="en-US" w:eastAsia="en-US" w:bidi="ar-SA"/>
        </w:rPr>
        <w:t xml:space="preserve"> </w:t>
      </w:r>
    </w:p>
    <w:bookmarkEnd w:id="18"/>
    <w:p w14:paraId="76C0F75E" w14:textId="35FEEC97" w:rsidR="0060773F" w:rsidRPr="00EB2C4C" w:rsidRDefault="00BD710F" w:rsidP="0060773F">
      <w:pPr>
        <w:widowControl/>
        <w:spacing w:after="120" w:line="266" w:lineRule="auto"/>
        <w:ind w:right="-27" w:firstLine="720"/>
        <w:jc w:val="both"/>
        <w:rPr>
          <w:rFonts w:asciiTheme="majorHAnsi" w:eastAsia="Times New Roman" w:hAnsiTheme="majorHAnsi" w:cstheme="majorHAnsi"/>
          <w:color w:val="auto"/>
          <w:sz w:val="28"/>
          <w:szCs w:val="28"/>
          <w:lang w:val="en-US" w:eastAsia="en-US" w:bidi="ar-SA"/>
        </w:rPr>
      </w:pPr>
      <w:r w:rsidRPr="00EB2C4C">
        <w:rPr>
          <w:rFonts w:asciiTheme="majorHAnsi" w:eastAsia="Times New Roman" w:hAnsiTheme="majorHAnsi" w:cstheme="majorHAnsi"/>
          <w:color w:val="auto"/>
          <w:sz w:val="28"/>
          <w:szCs w:val="28"/>
          <w:lang w:val="en-US" w:eastAsia="en-US" w:bidi="ar-SA"/>
        </w:rPr>
        <w:t>2</w:t>
      </w:r>
      <w:r w:rsidR="00D860FD" w:rsidRPr="00EB2C4C">
        <w:rPr>
          <w:rFonts w:asciiTheme="majorHAnsi" w:eastAsia="Times New Roman" w:hAnsiTheme="majorHAnsi" w:cstheme="majorHAnsi"/>
          <w:color w:val="auto"/>
          <w:sz w:val="28"/>
          <w:szCs w:val="28"/>
          <w:lang w:val="en-US" w:eastAsia="en-US" w:bidi="ar-SA"/>
        </w:rPr>
        <w:t>.2.</w:t>
      </w:r>
      <w:r w:rsidR="0060773F" w:rsidRPr="00EB2C4C">
        <w:rPr>
          <w:rFonts w:asciiTheme="majorHAnsi" w:eastAsia="Times New Roman" w:hAnsiTheme="majorHAnsi" w:cstheme="majorHAnsi"/>
          <w:color w:val="auto"/>
          <w:sz w:val="28"/>
          <w:szCs w:val="28"/>
          <w:lang w:val="en-US" w:eastAsia="en-US" w:bidi="ar-SA"/>
        </w:rPr>
        <w:t>6. Thực hiện đối với hình thức tổ chức vấn đáp trắc nghiệm, phần mềm trắc nghiệm: G</w:t>
      </w:r>
      <w:r w:rsidR="0068729C" w:rsidRPr="00EB2C4C">
        <w:rPr>
          <w:rFonts w:asciiTheme="majorHAnsi" w:eastAsia="Times New Roman" w:hAnsiTheme="majorHAnsi" w:cstheme="majorHAnsi"/>
          <w:color w:val="auto"/>
          <w:sz w:val="28"/>
          <w:szCs w:val="28"/>
          <w:lang w:val="en-US" w:eastAsia="en-US" w:bidi="ar-SA"/>
        </w:rPr>
        <w:t>i</w:t>
      </w:r>
      <w:r w:rsidR="0060773F" w:rsidRPr="00EB2C4C">
        <w:rPr>
          <w:rFonts w:asciiTheme="majorHAnsi" w:eastAsia="Times New Roman" w:hAnsiTheme="majorHAnsi" w:cstheme="majorHAnsi"/>
          <w:color w:val="auto"/>
          <w:sz w:val="28"/>
          <w:szCs w:val="28"/>
          <w:lang w:val="en-US" w:eastAsia="en-US" w:bidi="ar-SA"/>
        </w:rPr>
        <w:t xml:space="preserve">áo viên </w:t>
      </w:r>
      <w:r w:rsidR="003E0CB1" w:rsidRPr="00EB2C4C">
        <w:rPr>
          <w:rFonts w:asciiTheme="majorHAnsi" w:eastAsia="Times New Roman" w:hAnsiTheme="majorHAnsi" w:cstheme="majorHAnsi"/>
          <w:color w:val="auto"/>
          <w:sz w:val="28"/>
          <w:szCs w:val="28"/>
          <w:lang w:val="en-US" w:eastAsia="en-US" w:bidi="ar-SA"/>
        </w:rPr>
        <w:t xml:space="preserve">có thể </w:t>
      </w:r>
      <w:r w:rsidR="0060773F" w:rsidRPr="00EB2C4C">
        <w:rPr>
          <w:rFonts w:asciiTheme="majorHAnsi" w:eastAsia="Times New Roman" w:hAnsiTheme="majorHAnsi" w:cstheme="majorHAnsi"/>
          <w:color w:val="auto"/>
          <w:sz w:val="28"/>
          <w:szCs w:val="28"/>
          <w:lang w:val="en-US" w:eastAsia="en-US" w:bidi="ar-SA"/>
        </w:rPr>
        <w:t>chia số lượng học sinh thực hiện làm kiểm tra vào nhiều thời điểm, có thời gian quy định để trả lời câu hỏi. Thời gian hoàn tất 1 lần kiểm tra đánh giá theo hình thức trắc nghiệm từ trước tuần kiểm tra 1 tuần đến sau tuần kiểm tra 1 tuần (3 tuần thực hiện).</w:t>
      </w:r>
    </w:p>
    <w:p w14:paraId="63DED4A5" w14:textId="07BF4E85" w:rsidR="0060773F" w:rsidRPr="00EB2C4C" w:rsidRDefault="0060773F" w:rsidP="0060773F">
      <w:pPr>
        <w:widowControl/>
        <w:spacing w:after="120" w:line="266" w:lineRule="auto"/>
        <w:ind w:right="-27" w:firstLine="720"/>
        <w:jc w:val="both"/>
        <w:rPr>
          <w:rFonts w:asciiTheme="majorHAnsi" w:eastAsia="Times New Roman" w:hAnsiTheme="majorHAnsi" w:cstheme="majorHAnsi"/>
          <w:color w:val="auto"/>
          <w:sz w:val="28"/>
          <w:szCs w:val="28"/>
          <w:lang w:val="en-US" w:eastAsia="en-US" w:bidi="ar-SA"/>
        </w:rPr>
      </w:pPr>
      <w:r w:rsidRPr="00EB2C4C">
        <w:rPr>
          <w:rFonts w:asciiTheme="majorHAnsi" w:eastAsia="Times New Roman" w:hAnsiTheme="majorHAnsi" w:cstheme="majorHAnsi"/>
          <w:color w:val="auto"/>
          <w:sz w:val="28"/>
          <w:szCs w:val="28"/>
          <w:lang w:val="en-US" w:eastAsia="en-US" w:bidi="ar-SA"/>
        </w:rPr>
        <w:t xml:space="preserve">Thực hiện đối với hình thức tự luận: trong thời gian 3 phút kể từ sau khi kết thúc thời gian làm bài thì học sinh sẽ gửi hình ảnh bài làm cho giáo viên qua </w:t>
      </w:r>
      <w:r w:rsidR="003E0CB1" w:rsidRPr="00EB2C4C">
        <w:rPr>
          <w:rFonts w:asciiTheme="majorHAnsi" w:eastAsia="Times New Roman" w:hAnsiTheme="majorHAnsi" w:cstheme="majorHAnsi"/>
          <w:color w:val="auto"/>
          <w:sz w:val="28"/>
          <w:szCs w:val="28"/>
          <w:lang w:val="en-US" w:eastAsia="en-US" w:bidi="ar-SA"/>
        </w:rPr>
        <w:t>l</w:t>
      </w:r>
      <w:r w:rsidR="0068729C" w:rsidRPr="00EB2C4C">
        <w:rPr>
          <w:rFonts w:asciiTheme="majorHAnsi" w:eastAsia="Times New Roman" w:hAnsiTheme="majorHAnsi" w:cstheme="majorHAnsi"/>
          <w:color w:val="auto"/>
          <w:sz w:val="28"/>
          <w:szCs w:val="28"/>
          <w:lang w:val="en-US" w:eastAsia="en-US" w:bidi="ar-SA"/>
        </w:rPr>
        <w:t>ophoc</w:t>
      </w:r>
      <w:r w:rsidR="003E0CB1" w:rsidRPr="00EB2C4C">
        <w:rPr>
          <w:rFonts w:asciiTheme="majorHAnsi" w:eastAsia="Times New Roman" w:hAnsiTheme="majorHAnsi" w:cstheme="majorHAnsi"/>
          <w:color w:val="auto"/>
          <w:sz w:val="28"/>
          <w:szCs w:val="28"/>
          <w:lang w:val="en-US" w:eastAsia="en-US" w:bidi="ar-SA"/>
        </w:rPr>
        <w:t>.hcm.edu</w:t>
      </w:r>
      <w:r w:rsidR="0068729C" w:rsidRPr="00EB2C4C">
        <w:rPr>
          <w:rFonts w:asciiTheme="majorHAnsi" w:eastAsia="Times New Roman" w:hAnsiTheme="majorHAnsi" w:cstheme="majorHAnsi"/>
          <w:color w:val="auto"/>
          <w:sz w:val="28"/>
          <w:szCs w:val="28"/>
          <w:lang w:val="en-US" w:eastAsia="en-US" w:bidi="ar-SA"/>
        </w:rPr>
        <w:t xml:space="preserve">, </w:t>
      </w:r>
      <w:r w:rsidRPr="00EB2C4C">
        <w:rPr>
          <w:rFonts w:asciiTheme="majorHAnsi" w:eastAsia="Times New Roman" w:hAnsiTheme="majorHAnsi" w:cstheme="majorHAnsi"/>
          <w:color w:val="auto"/>
          <w:sz w:val="28"/>
          <w:szCs w:val="28"/>
          <w:lang w:val="en-US" w:eastAsia="en-US" w:bidi="ar-SA"/>
        </w:rPr>
        <w:t>zalo, …. Quá thời gian 3 phút xem như bài làm không hợp lệ.</w:t>
      </w:r>
    </w:p>
    <w:p w14:paraId="7690B5C0" w14:textId="77777777" w:rsidR="0060773F" w:rsidRPr="00EB2C4C" w:rsidRDefault="0060773F" w:rsidP="0060773F">
      <w:pPr>
        <w:widowControl/>
        <w:spacing w:after="120" w:line="266" w:lineRule="auto"/>
        <w:ind w:right="-27" w:firstLine="720"/>
        <w:jc w:val="both"/>
        <w:rPr>
          <w:rFonts w:asciiTheme="majorHAnsi" w:eastAsia="Times New Roman" w:hAnsiTheme="majorHAnsi" w:cstheme="majorHAnsi"/>
          <w:color w:val="auto"/>
          <w:sz w:val="28"/>
          <w:szCs w:val="28"/>
          <w:lang w:val="en-US" w:eastAsia="en-US" w:bidi="ar-SA"/>
        </w:rPr>
      </w:pPr>
      <w:r w:rsidRPr="00EB2C4C">
        <w:rPr>
          <w:rFonts w:asciiTheme="majorHAnsi" w:eastAsia="Times New Roman" w:hAnsiTheme="majorHAnsi" w:cstheme="majorHAnsi"/>
          <w:color w:val="auto"/>
          <w:sz w:val="28"/>
          <w:szCs w:val="28"/>
          <w:lang w:val="en-US" w:eastAsia="en-US" w:bidi="ar-SA"/>
        </w:rPr>
        <w:t xml:space="preserve">Trong quá trình thực hiện làm kiểm tra thì học sinh mở camera để giáo viên quan sát quá trình làm bài của học sinh. Học sinh không được sử dụng tài liệu hay nhận sự giúp đỡ của bất kỳ ai trong thời gian thực hiện làm bài của bộ môn theo quy định. </w:t>
      </w:r>
    </w:p>
    <w:p w14:paraId="6963B6C0" w14:textId="5EA72347" w:rsidR="00622AEA" w:rsidRDefault="0060773F" w:rsidP="00F847A7">
      <w:pPr>
        <w:shd w:val="clear" w:color="auto" w:fill="FFFFFF"/>
        <w:spacing w:after="120" w:line="234" w:lineRule="atLeast"/>
        <w:ind w:right="-27" w:firstLine="720"/>
        <w:jc w:val="both"/>
        <w:rPr>
          <w:rFonts w:asciiTheme="majorHAnsi" w:eastAsia="Times New Roman" w:hAnsiTheme="majorHAnsi" w:cstheme="majorHAnsi"/>
          <w:bCs/>
          <w:color w:val="auto"/>
          <w:sz w:val="28"/>
          <w:szCs w:val="28"/>
          <w:lang w:val="en-US" w:eastAsia="en-US" w:bidi="ar-SA"/>
        </w:rPr>
      </w:pPr>
      <w:r w:rsidRPr="00EB2C4C">
        <w:rPr>
          <w:rFonts w:asciiTheme="majorHAnsi" w:eastAsia="Times New Roman" w:hAnsiTheme="majorHAnsi" w:cstheme="majorHAnsi"/>
          <w:bCs/>
          <w:color w:val="auto"/>
          <w:sz w:val="28"/>
          <w:szCs w:val="28"/>
          <w:lang w:val="en-US" w:eastAsia="en-US" w:bidi="ar-SA"/>
        </w:rPr>
        <w:t xml:space="preserve">Giáo viên bộ môn xây dựng chi tiết điểm số </w:t>
      </w:r>
      <w:r w:rsidR="00622AEA">
        <w:rPr>
          <w:rFonts w:asciiTheme="majorHAnsi" w:eastAsia="Times New Roman" w:hAnsiTheme="majorHAnsi" w:cstheme="majorHAnsi"/>
          <w:bCs/>
          <w:color w:val="auto"/>
          <w:sz w:val="28"/>
          <w:szCs w:val="28"/>
          <w:lang w:val="en-US" w:eastAsia="en-US" w:bidi="ar-SA"/>
        </w:rPr>
        <w:t xml:space="preserve">bài kiểm tra theo thang điểm 10 như sau: </w:t>
      </w:r>
    </w:p>
    <w:p w14:paraId="2C4D2AF2" w14:textId="77777777" w:rsidR="00622AEA" w:rsidRDefault="00622AEA" w:rsidP="00622AEA">
      <w:pPr>
        <w:shd w:val="clear" w:color="auto" w:fill="FFFFFF"/>
        <w:spacing w:after="120" w:line="234" w:lineRule="atLeast"/>
        <w:ind w:right="-27" w:firstLine="720"/>
        <w:jc w:val="both"/>
        <w:rPr>
          <w:rFonts w:asciiTheme="majorHAnsi" w:eastAsia="Times New Roman" w:hAnsiTheme="majorHAnsi" w:cstheme="majorHAnsi"/>
          <w:bCs/>
          <w:color w:val="auto"/>
          <w:sz w:val="28"/>
          <w:szCs w:val="28"/>
          <w:lang w:val="en-US" w:eastAsia="en-US" w:bidi="ar-SA"/>
        </w:rPr>
      </w:pPr>
      <w:r>
        <w:rPr>
          <w:rFonts w:asciiTheme="majorHAnsi" w:eastAsia="Times New Roman" w:hAnsiTheme="majorHAnsi" w:cstheme="majorHAnsi"/>
          <w:bCs/>
          <w:color w:val="auto"/>
          <w:sz w:val="28"/>
          <w:szCs w:val="28"/>
          <w:lang w:val="en-US" w:eastAsia="en-US" w:bidi="ar-SA"/>
        </w:rPr>
        <w:t>+ K</w:t>
      </w:r>
      <w:r w:rsidR="00F847A7" w:rsidRPr="00EB2C4C">
        <w:rPr>
          <w:rFonts w:asciiTheme="majorHAnsi" w:eastAsia="Times New Roman" w:hAnsiTheme="majorHAnsi" w:cstheme="majorHAnsi"/>
          <w:bCs/>
          <w:color w:val="auto"/>
          <w:sz w:val="28"/>
          <w:szCs w:val="28"/>
          <w:lang w:val="en-US" w:eastAsia="en-US" w:bidi="ar-SA"/>
        </w:rPr>
        <w:t>iến thức làm bài trắc nghiệm trên google form</w:t>
      </w:r>
      <w:r>
        <w:rPr>
          <w:rFonts w:asciiTheme="majorHAnsi" w:eastAsia="Times New Roman" w:hAnsiTheme="majorHAnsi" w:cstheme="majorHAnsi"/>
          <w:bCs/>
          <w:color w:val="auto"/>
          <w:sz w:val="28"/>
          <w:szCs w:val="28"/>
          <w:lang w:val="en-US" w:eastAsia="en-US" w:bidi="ar-SA"/>
        </w:rPr>
        <w:t>: 6 điểm.</w:t>
      </w:r>
    </w:p>
    <w:p w14:paraId="6BAFBF1A" w14:textId="77777777" w:rsidR="00622AEA" w:rsidRDefault="00622AEA" w:rsidP="00622AEA">
      <w:pPr>
        <w:shd w:val="clear" w:color="auto" w:fill="FFFFFF"/>
        <w:spacing w:after="120" w:line="234" w:lineRule="atLeast"/>
        <w:ind w:right="-27" w:firstLine="720"/>
        <w:jc w:val="both"/>
        <w:rPr>
          <w:rFonts w:asciiTheme="majorHAnsi" w:eastAsia="Times New Roman" w:hAnsiTheme="majorHAnsi" w:cstheme="majorHAnsi"/>
          <w:bCs/>
          <w:color w:val="auto"/>
          <w:sz w:val="28"/>
          <w:szCs w:val="28"/>
          <w:lang w:val="en-US" w:eastAsia="en-US" w:bidi="ar-SA"/>
        </w:rPr>
      </w:pPr>
      <w:r>
        <w:rPr>
          <w:rFonts w:asciiTheme="majorHAnsi" w:eastAsia="Times New Roman" w:hAnsiTheme="majorHAnsi" w:cstheme="majorHAnsi"/>
          <w:bCs/>
          <w:color w:val="auto"/>
          <w:sz w:val="28"/>
          <w:szCs w:val="28"/>
          <w:lang w:val="en-US" w:eastAsia="en-US" w:bidi="ar-SA"/>
        </w:rPr>
        <w:t>+ Chuyên cần: 1 điểm</w:t>
      </w:r>
    </w:p>
    <w:p w14:paraId="2E2102EF" w14:textId="77777777" w:rsidR="00622AEA" w:rsidRDefault="00622AEA" w:rsidP="00622AEA">
      <w:pPr>
        <w:shd w:val="clear" w:color="auto" w:fill="FFFFFF"/>
        <w:spacing w:after="120" w:line="234" w:lineRule="atLeast"/>
        <w:ind w:right="-27" w:firstLine="720"/>
        <w:jc w:val="both"/>
        <w:rPr>
          <w:rFonts w:asciiTheme="majorHAnsi" w:eastAsia="Times New Roman" w:hAnsiTheme="majorHAnsi" w:cstheme="majorHAnsi"/>
          <w:bCs/>
          <w:color w:val="auto"/>
          <w:sz w:val="28"/>
          <w:szCs w:val="28"/>
          <w:lang w:val="en-US" w:eastAsia="en-US" w:bidi="ar-SA"/>
        </w:rPr>
      </w:pPr>
      <w:r>
        <w:rPr>
          <w:rFonts w:asciiTheme="majorHAnsi" w:eastAsia="Times New Roman" w:hAnsiTheme="majorHAnsi" w:cstheme="majorHAnsi"/>
          <w:bCs/>
          <w:color w:val="auto"/>
          <w:sz w:val="28"/>
          <w:szCs w:val="28"/>
          <w:lang w:val="en-US" w:eastAsia="en-US" w:bidi="ar-SA"/>
        </w:rPr>
        <w:t>+ Tương tác online với giáo viên: 2 điểm</w:t>
      </w:r>
    </w:p>
    <w:p w14:paraId="28997199" w14:textId="1AACA3AC" w:rsidR="0060773F" w:rsidRPr="00EB2C4C" w:rsidRDefault="00622AEA" w:rsidP="00622AEA">
      <w:pPr>
        <w:shd w:val="clear" w:color="auto" w:fill="FFFFFF"/>
        <w:spacing w:after="120" w:line="234" w:lineRule="atLeast"/>
        <w:ind w:right="-27" w:firstLine="720"/>
        <w:jc w:val="both"/>
        <w:rPr>
          <w:rFonts w:asciiTheme="majorHAnsi" w:hAnsiTheme="majorHAnsi" w:cstheme="majorHAnsi"/>
          <w:color w:val="auto"/>
          <w:sz w:val="28"/>
          <w:szCs w:val="28"/>
          <w:lang w:val="en-US"/>
        </w:rPr>
      </w:pPr>
      <w:r>
        <w:rPr>
          <w:rFonts w:asciiTheme="majorHAnsi" w:eastAsia="Times New Roman" w:hAnsiTheme="majorHAnsi" w:cstheme="majorHAnsi"/>
          <w:bCs/>
          <w:color w:val="auto"/>
          <w:sz w:val="28"/>
          <w:szCs w:val="28"/>
          <w:lang w:val="en-US" w:eastAsia="en-US" w:bidi="ar-SA"/>
        </w:rPr>
        <w:t>+ H</w:t>
      </w:r>
      <w:r w:rsidR="00F847A7" w:rsidRPr="00EB2C4C">
        <w:rPr>
          <w:rFonts w:asciiTheme="majorHAnsi" w:eastAsia="Times New Roman" w:hAnsiTheme="majorHAnsi" w:cstheme="majorHAnsi"/>
          <w:bCs/>
          <w:color w:val="auto"/>
          <w:sz w:val="28"/>
          <w:szCs w:val="28"/>
          <w:lang w:val="en-US" w:eastAsia="en-US" w:bidi="ar-SA"/>
        </w:rPr>
        <w:t>oàn thành bài tập về n</w:t>
      </w:r>
      <w:r>
        <w:rPr>
          <w:rFonts w:asciiTheme="majorHAnsi" w:eastAsia="Times New Roman" w:hAnsiTheme="majorHAnsi" w:cstheme="majorHAnsi"/>
          <w:bCs/>
          <w:color w:val="auto"/>
          <w:sz w:val="28"/>
          <w:szCs w:val="28"/>
          <w:lang w:val="en-US" w:eastAsia="en-US" w:bidi="ar-SA"/>
        </w:rPr>
        <w:t>hà do giáo viên giao: 1 điểm</w:t>
      </w:r>
    </w:p>
    <w:p w14:paraId="21A7D553" w14:textId="646E0BAB" w:rsidR="0060773F" w:rsidRPr="00EB2C4C" w:rsidRDefault="00BD710F" w:rsidP="0060773F">
      <w:pPr>
        <w:widowControl/>
        <w:spacing w:after="120" w:line="266" w:lineRule="auto"/>
        <w:ind w:right="-27" w:firstLine="720"/>
        <w:jc w:val="both"/>
        <w:rPr>
          <w:rFonts w:asciiTheme="majorHAnsi" w:eastAsia="Times New Roman" w:hAnsiTheme="majorHAnsi" w:cstheme="majorHAnsi"/>
          <w:color w:val="auto"/>
          <w:sz w:val="28"/>
          <w:szCs w:val="28"/>
          <w:lang w:val="en-US" w:eastAsia="en-US" w:bidi="ar-SA"/>
        </w:rPr>
      </w:pPr>
      <w:r w:rsidRPr="00EB2C4C">
        <w:rPr>
          <w:rFonts w:asciiTheme="majorHAnsi" w:eastAsia="Times New Roman" w:hAnsiTheme="majorHAnsi" w:cstheme="majorHAnsi"/>
          <w:color w:val="auto"/>
          <w:sz w:val="28"/>
          <w:szCs w:val="28"/>
          <w:lang w:val="en-US" w:eastAsia="en-US" w:bidi="ar-SA"/>
        </w:rPr>
        <w:t>2</w:t>
      </w:r>
      <w:r w:rsidR="00D860FD" w:rsidRPr="00EB2C4C">
        <w:rPr>
          <w:rFonts w:asciiTheme="majorHAnsi" w:eastAsia="Times New Roman" w:hAnsiTheme="majorHAnsi" w:cstheme="majorHAnsi"/>
          <w:color w:val="auto"/>
          <w:sz w:val="28"/>
          <w:szCs w:val="28"/>
          <w:lang w:val="en-US" w:eastAsia="en-US" w:bidi="ar-SA"/>
        </w:rPr>
        <w:t>.2.</w:t>
      </w:r>
      <w:r w:rsidR="0060773F" w:rsidRPr="00EB2C4C">
        <w:rPr>
          <w:rFonts w:asciiTheme="majorHAnsi" w:eastAsia="Times New Roman" w:hAnsiTheme="majorHAnsi" w:cstheme="majorHAnsi"/>
          <w:color w:val="auto"/>
          <w:sz w:val="28"/>
          <w:szCs w:val="28"/>
          <w:lang w:val="en-US" w:eastAsia="en-US" w:bidi="ar-SA"/>
        </w:rPr>
        <w:t xml:space="preserve">7. Đối với học sinh khuyết tật </w:t>
      </w:r>
    </w:p>
    <w:p w14:paraId="3EAF835B" w14:textId="77777777" w:rsidR="0060773F" w:rsidRPr="00EB2C4C" w:rsidRDefault="0060773F" w:rsidP="0060773F">
      <w:pPr>
        <w:widowControl/>
        <w:spacing w:after="120" w:line="266" w:lineRule="auto"/>
        <w:ind w:right="-27" w:firstLine="720"/>
        <w:jc w:val="both"/>
        <w:rPr>
          <w:rFonts w:asciiTheme="majorHAnsi" w:eastAsia="Times New Roman" w:hAnsiTheme="majorHAnsi" w:cstheme="majorHAnsi"/>
          <w:color w:val="auto"/>
          <w:sz w:val="28"/>
          <w:szCs w:val="28"/>
          <w:lang w:val="en-US" w:eastAsia="en-US" w:bidi="ar-SA"/>
        </w:rPr>
      </w:pPr>
      <w:r w:rsidRPr="00EB2C4C">
        <w:rPr>
          <w:rFonts w:asciiTheme="majorHAnsi" w:eastAsia="Times New Roman" w:hAnsiTheme="majorHAnsi" w:cstheme="majorHAnsi"/>
          <w:color w:val="auto"/>
          <w:sz w:val="28"/>
          <w:szCs w:val="28"/>
          <w:lang w:val="en-US" w:eastAsia="en-US" w:bidi="ar-SA"/>
        </w:rPr>
        <w:t>Thực hiện theo quy định tại Điều 14 Thông tư số 58/2011/TT-BGDĐT ngày 12/12/2011 Bộ Giáo dục và Đào tạo về việc Ban hành Quy chế đánh giá, xếp loại học sinh trung học cơ sở và học sinh trung học phổ thông.</w:t>
      </w:r>
    </w:p>
    <w:p w14:paraId="6E4F085B" w14:textId="77777777" w:rsidR="0060773F" w:rsidRPr="00EB2C4C" w:rsidRDefault="0060773F" w:rsidP="0060773F">
      <w:pPr>
        <w:widowControl/>
        <w:spacing w:after="120" w:line="266" w:lineRule="auto"/>
        <w:ind w:right="-27" w:firstLine="720"/>
        <w:jc w:val="both"/>
        <w:rPr>
          <w:rFonts w:asciiTheme="majorHAnsi" w:eastAsia="Times New Roman" w:hAnsiTheme="majorHAnsi" w:cstheme="majorHAnsi"/>
          <w:color w:val="auto"/>
          <w:sz w:val="28"/>
          <w:szCs w:val="28"/>
          <w:lang w:val="en-US"/>
        </w:rPr>
      </w:pPr>
      <w:r w:rsidRPr="00EB2C4C">
        <w:rPr>
          <w:rFonts w:asciiTheme="majorHAnsi" w:eastAsia="Times New Roman" w:hAnsiTheme="majorHAnsi" w:cstheme="majorHAnsi"/>
          <w:color w:val="auto"/>
          <w:sz w:val="28"/>
          <w:szCs w:val="28"/>
          <w:lang w:val="en-US"/>
        </w:rPr>
        <w:lastRenderedPageBreak/>
        <w:t xml:space="preserve">Thông tư </w:t>
      </w:r>
      <w:r w:rsidRPr="00EB2C4C">
        <w:rPr>
          <w:rFonts w:asciiTheme="majorHAnsi" w:eastAsia="Times New Roman" w:hAnsiTheme="majorHAnsi" w:cstheme="majorHAnsi"/>
          <w:color w:val="auto"/>
          <w:sz w:val="28"/>
          <w:szCs w:val="28"/>
        </w:rPr>
        <w:t xml:space="preserve">số </w:t>
      </w:r>
      <w:r w:rsidRPr="00EB2C4C">
        <w:rPr>
          <w:rFonts w:asciiTheme="majorHAnsi" w:eastAsia="Times New Roman" w:hAnsiTheme="majorHAnsi" w:cstheme="majorHAnsi"/>
          <w:color w:val="auto"/>
          <w:sz w:val="28"/>
          <w:szCs w:val="28"/>
          <w:lang w:val="en-US"/>
        </w:rPr>
        <w:t>26/2020/TT-B</w:t>
      </w:r>
      <w:r w:rsidRPr="00EB2C4C">
        <w:rPr>
          <w:rFonts w:asciiTheme="majorHAnsi" w:eastAsia="Times New Roman" w:hAnsiTheme="majorHAnsi" w:cstheme="majorHAnsi"/>
          <w:color w:val="auto"/>
          <w:sz w:val="28"/>
          <w:szCs w:val="28"/>
        </w:rPr>
        <w:t>GDĐT</w:t>
      </w:r>
      <w:r w:rsidRPr="00EB2C4C">
        <w:rPr>
          <w:rFonts w:asciiTheme="majorHAnsi" w:eastAsia="Times New Roman" w:hAnsiTheme="majorHAnsi" w:cstheme="majorHAnsi"/>
          <w:color w:val="auto"/>
          <w:sz w:val="28"/>
          <w:szCs w:val="28"/>
          <w:lang w:val="en-US"/>
        </w:rPr>
        <w:t xml:space="preserve"> </w:t>
      </w:r>
      <w:r w:rsidRPr="00EB2C4C">
        <w:rPr>
          <w:rFonts w:asciiTheme="majorHAnsi" w:eastAsia="Times New Roman" w:hAnsiTheme="majorHAnsi" w:cstheme="majorHAnsi"/>
          <w:color w:val="auto"/>
          <w:sz w:val="28"/>
          <w:szCs w:val="28"/>
        </w:rPr>
        <w:t xml:space="preserve">ngày </w:t>
      </w:r>
      <w:r w:rsidRPr="00EB2C4C">
        <w:rPr>
          <w:rFonts w:asciiTheme="majorHAnsi" w:eastAsia="Times New Roman" w:hAnsiTheme="majorHAnsi" w:cstheme="majorHAnsi"/>
          <w:color w:val="auto"/>
          <w:sz w:val="28"/>
          <w:szCs w:val="28"/>
          <w:lang w:val="en-US"/>
        </w:rPr>
        <w:t>26</w:t>
      </w:r>
      <w:r w:rsidRPr="00EB2C4C">
        <w:rPr>
          <w:rFonts w:asciiTheme="majorHAnsi" w:eastAsia="Times New Roman" w:hAnsiTheme="majorHAnsi" w:cstheme="majorHAnsi"/>
          <w:color w:val="auto"/>
          <w:sz w:val="28"/>
          <w:szCs w:val="28"/>
        </w:rPr>
        <w:t xml:space="preserve"> tháng </w:t>
      </w:r>
      <w:r w:rsidRPr="00EB2C4C">
        <w:rPr>
          <w:rFonts w:asciiTheme="majorHAnsi" w:eastAsia="Times New Roman" w:hAnsiTheme="majorHAnsi" w:cstheme="majorHAnsi"/>
          <w:color w:val="auto"/>
          <w:sz w:val="28"/>
          <w:szCs w:val="28"/>
          <w:lang w:val="en-US"/>
        </w:rPr>
        <w:t>8</w:t>
      </w:r>
      <w:r w:rsidRPr="00EB2C4C">
        <w:rPr>
          <w:rFonts w:asciiTheme="majorHAnsi" w:eastAsia="Times New Roman" w:hAnsiTheme="majorHAnsi" w:cstheme="majorHAnsi"/>
          <w:color w:val="auto"/>
          <w:sz w:val="28"/>
          <w:szCs w:val="28"/>
        </w:rPr>
        <w:t xml:space="preserve"> năm 20</w:t>
      </w:r>
      <w:r w:rsidRPr="00EB2C4C">
        <w:rPr>
          <w:rFonts w:asciiTheme="majorHAnsi" w:eastAsia="Times New Roman" w:hAnsiTheme="majorHAnsi" w:cstheme="majorHAnsi"/>
          <w:color w:val="auto"/>
          <w:sz w:val="28"/>
          <w:szCs w:val="28"/>
          <w:lang w:val="en-US"/>
        </w:rPr>
        <w:t xml:space="preserve">20 </w:t>
      </w:r>
      <w:r w:rsidRPr="00EB2C4C">
        <w:rPr>
          <w:rFonts w:asciiTheme="majorHAnsi" w:eastAsia="Times New Roman" w:hAnsiTheme="majorHAnsi" w:cstheme="majorHAnsi"/>
          <w:color w:val="auto"/>
          <w:spacing w:val="-4"/>
          <w:sz w:val="28"/>
          <w:szCs w:val="28"/>
          <w:lang w:val="en-US" w:eastAsia="en-US" w:bidi="ar-SA"/>
        </w:rPr>
        <w:t>của Bộ Giáo dục và Đào tạo</w:t>
      </w:r>
      <w:r w:rsidRPr="00EB2C4C">
        <w:rPr>
          <w:rFonts w:asciiTheme="majorHAnsi" w:eastAsia="Times New Roman" w:hAnsiTheme="majorHAnsi" w:cstheme="majorHAnsi"/>
          <w:color w:val="auto"/>
          <w:sz w:val="28"/>
          <w:szCs w:val="28"/>
        </w:rPr>
        <w:t xml:space="preserve"> về </w:t>
      </w:r>
      <w:r w:rsidRPr="00EB2C4C">
        <w:rPr>
          <w:rFonts w:asciiTheme="majorHAnsi" w:eastAsia="Times New Roman" w:hAnsiTheme="majorHAnsi" w:cstheme="majorHAnsi"/>
          <w:color w:val="auto"/>
          <w:sz w:val="28"/>
          <w:szCs w:val="28"/>
          <w:lang w:val="en-US"/>
        </w:rPr>
        <w:t>sửa đổi, bổ sung một số điều của Quy chế đánh giá xếp loại học sinh trung học cơ sở và học sinh trung học phổ thông ban hành kèm theoThông tư 58/2011/TT-BGDĐT ngày 12/12/2011 của Bộ trưởng Bộ Giáo dục và Đào tạo.</w:t>
      </w:r>
    </w:p>
    <w:p w14:paraId="53DA474C" w14:textId="77777777" w:rsidR="0060773F" w:rsidRPr="00EB2C4C" w:rsidRDefault="0060773F" w:rsidP="0060773F">
      <w:pPr>
        <w:widowControl/>
        <w:spacing w:after="120" w:line="266" w:lineRule="auto"/>
        <w:ind w:right="-27" w:firstLine="720"/>
        <w:jc w:val="both"/>
        <w:rPr>
          <w:rFonts w:asciiTheme="majorHAnsi" w:eastAsia="Times New Roman" w:hAnsiTheme="majorHAnsi" w:cstheme="majorHAnsi"/>
          <w:color w:val="auto"/>
          <w:sz w:val="28"/>
          <w:szCs w:val="28"/>
          <w:lang w:eastAsia="en-US" w:bidi="ar-SA"/>
        </w:rPr>
      </w:pPr>
      <w:r w:rsidRPr="00EB2C4C">
        <w:rPr>
          <w:rFonts w:asciiTheme="majorHAnsi" w:eastAsia="Times New Roman" w:hAnsiTheme="majorHAnsi" w:cstheme="majorHAnsi"/>
          <w:color w:val="auto"/>
          <w:sz w:val="28"/>
          <w:szCs w:val="28"/>
          <w:lang w:eastAsia="en-US" w:bidi="ar-SA"/>
        </w:rPr>
        <w:t xml:space="preserve">Được đánh giá, xếp loại theo các quy định như đối với học sinh bình thường nhưng có giảm nhẹ yêu cầu về đề kiểm tra và kết quả học tập so với học sinh bình thường. </w:t>
      </w:r>
    </w:p>
    <w:p w14:paraId="459FF92F" w14:textId="7D67B2DC" w:rsidR="002F63C0" w:rsidRPr="00EB2C4C" w:rsidRDefault="00BD710F" w:rsidP="002F63C0">
      <w:pPr>
        <w:widowControl/>
        <w:spacing w:after="120" w:line="266" w:lineRule="auto"/>
        <w:ind w:right="-27" w:firstLine="720"/>
        <w:jc w:val="both"/>
        <w:rPr>
          <w:rFonts w:asciiTheme="majorHAnsi" w:eastAsia="Times New Roman" w:hAnsiTheme="majorHAnsi" w:cstheme="majorHAnsi"/>
          <w:b/>
          <w:color w:val="auto"/>
          <w:sz w:val="28"/>
          <w:szCs w:val="28"/>
          <w:lang w:eastAsia="en-US" w:bidi="ar-SA"/>
        </w:rPr>
      </w:pPr>
      <w:r w:rsidRPr="00EB2C4C">
        <w:rPr>
          <w:rFonts w:asciiTheme="majorHAnsi" w:eastAsia="Times New Roman" w:hAnsiTheme="majorHAnsi" w:cstheme="majorHAnsi"/>
          <w:b/>
          <w:color w:val="auto"/>
          <w:sz w:val="28"/>
          <w:szCs w:val="28"/>
          <w:lang w:eastAsia="en-US" w:bidi="ar-SA"/>
        </w:rPr>
        <w:t>3</w:t>
      </w:r>
      <w:r w:rsidR="000472FF" w:rsidRPr="00EB2C4C">
        <w:rPr>
          <w:rFonts w:asciiTheme="majorHAnsi" w:eastAsia="Times New Roman" w:hAnsiTheme="majorHAnsi" w:cstheme="majorHAnsi"/>
          <w:b/>
          <w:color w:val="auto"/>
          <w:sz w:val="28"/>
          <w:szCs w:val="28"/>
          <w:lang w:eastAsia="en-US" w:bidi="ar-SA"/>
        </w:rPr>
        <w:t xml:space="preserve">. </w:t>
      </w:r>
      <w:r w:rsidR="00F12E62" w:rsidRPr="00EB2C4C">
        <w:rPr>
          <w:rFonts w:asciiTheme="majorHAnsi" w:eastAsia="Times New Roman" w:hAnsiTheme="majorHAnsi" w:cstheme="majorHAnsi"/>
          <w:b/>
          <w:color w:val="auto"/>
          <w:sz w:val="28"/>
          <w:szCs w:val="28"/>
          <w:lang w:eastAsia="en-US" w:bidi="ar-SA"/>
        </w:rPr>
        <w:t>C</w:t>
      </w:r>
      <w:r w:rsidR="002F63C0" w:rsidRPr="00EB2C4C">
        <w:rPr>
          <w:rFonts w:asciiTheme="majorHAnsi" w:eastAsia="Times New Roman" w:hAnsiTheme="majorHAnsi" w:cstheme="majorHAnsi"/>
          <w:b/>
          <w:color w:val="auto"/>
          <w:sz w:val="28"/>
          <w:szCs w:val="28"/>
          <w:lang w:eastAsia="en-US" w:bidi="ar-SA"/>
        </w:rPr>
        <w:t>hấm, trả bài kiểm tra</w:t>
      </w:r>
      <w:r w:rsidR="00F12E62" w:rsidRPr="00EB2C4C">
        <w:rPr>
          <w:rFonts w:asciiTheme="majorHAnsi" w:eastAsia="Times New Roman" w:hAnsiTheme="majorHAnsi" w:cstheme="majorHAnsi"/>
          <w:b/>
          <w:color w:val="auto"/>
          <w:sz w:val="28"/>
          <w:szCs w:val="28"/>
          <w:lang w:eastAsia="en-US" w:bidi="ar-SA"/>
        </w:rPr>
        <w:t xml:space="preserve"> đánh giá</w:t>
      </w:r>
      <w:r w:rsidR="002F63C0" w:rsidRPr="00EB2C4C">
        <w:rPr>
          <w:rFonts w:asciiTheme="majorHAnsi" w:eastAsia="Times New Roman" w:hAnsiTheme="majorHAnsi" w:cstheme="majorHAnsi"/>
          <w:b/>
          <w:color w:val="auto"/>
          <w:sz w:val="28"/>
          <w:szCs w:val="28"/>
          <w:lang w:eastAsia="en-US" w:bidi="ar-SA"/>
        </w:rPr>
        <w:t xml:space="preserve">, ghi điểm </w:t>
      </w:r>
      <w:r w:rsidR="002F63C0" w:rsidRPr="00EB2C4C">
        <w:rPr>
          <w:rFonts w:asciiTheme="majorHAnsi" w:eastAsia="Times New Roman" w:hAnsiTheme="majorHAnsi" w:cstheme="majorHAnsi"/>
          <w:b/>
          <w:color w:val="auto"/>
          <w:sz w:val="28"/>
          <w:szCs w:val="28"/>
          <w:lang w:eastAsia="en-US" w:bidi="ar-SA"/>
        </w:rPr>
        <w:tab/>
        <w:t xml:space="preserve"> </w:t>
      </w:r>
    </w:p>
    <w:p w14:paraId="25275618" w14:textId="21C267DB" w:rsidR="002F63C0" w:rsidRPr="00EB2C4C" w:rsidRDefault="00BD710F" w:rsidP="002F63C0">
      <w:pPr>
        <w:widowControl/>
        <w:spacing w:after="120" w:line="266" w:lineRule="auto"/>
        <w:ind w:right="-27" w:firstLine="720"/>
        <w:jc w:val="both"/>
        <w:rPr>
          <w:rFonts w:asciiTheme="majorHAnsi" w:eastAsia="Times New Roman" w:hAnsiTheme="majorHAnsi" w:cstheme="majorHAnsi"/>
          <w:b/>
          <w:color w:val="auto"/>
          <w:sz w:val="28"/>
          <w:szCs w:val="28"/>
          <w:lang w:eastAsia="en-US" w:bidi="ar-SA"/>
        </w:rPr>
      </w:pPr>
      <w:r w:rsidRPr="00EB2C4C">
        <w:rPr>
          <w:rFonts w:asciiTheme="majorHAnsi" w:eastAsia="Times New Roman" w:hAnsiTheme="majorHAnsi" w:cstheme="majorHAnsi"/>
          <w:b/>
          <w:color w:val="auto"/>
          <w:sz w:val="28"/>
          <w:szCs w:val="28"/>
          <w:lang w:val="en-US" w:eastAsia="en-US" w:bidi="ar-SA"/>
        </w:rPr>
        <w:t>3</w:t>
      </w:r>
      <w:r w:rsidR="003C73B4" w:rsidRPr="00EB2C4C">
        <w:rPr>
          <w:rFonts w:asciiTheme="majorHAnsi" w:eastAsia="Times New Roman" w:hAnsiTheme="majorHAnsi" w:cstheme="majorHAnsi"/>
          <w:b/>
          <w:color w:val="auto"/>
          <w:sz w:val="28"/>
          <w:szCs w:val="28"/>
          <w:lang w:eastAsia="en-US" w:bidi="ar-SA"/>
        </w:rPr>
        <w:t>.</w:t>
      </w:r>
      <w:r w:rsidR="002F63C0" w:rsidRPr="00EB2C4C">
        <w:rPr>
          <w:rFonts w:asciiTheme="majorHAnsi" w:eastAsia="Times New Roman" w:hAnsiTheme="majorHAnsi" w:cstheme="majorHAnsi"/>
          <w:b/>
          <w:color w:val="auto"/>
          <w:sz w:val="28"/>
          <w:szCs w:val="28"/>
          <w:lang w:eastAsia="en-US" w:bidi="ar-SA"/>
        </w:rPr>
        <w:t xml:space="preserve">1. Chấm bài </w:t>
      </w:r>
    </w:p>
    <w:p w14:paraId="711E9E46" w14:textId="6D99FCB1" w:rsidR="002F63C0" w:rsidRPr="00EB2C4C" w:rsidRDefault="002F63C0" w:rsidP="002F63C0">
      <w:pPr>
        <w:widowControl/>
        <w:spacing w:after="120" w:line="266" w:lineRule="auto"/>
        <w:ind w:right="-27" w:firstLine="720"/>
        <w:jc w:val="both"/>
        <w:rPr>
          <w:rFonts w:asciiTheme="majorHAnsi" w:eastAsia="Times New Roman" w:hAnsiTheme="majorHAnsi" w:cstheme="majorHAnsi"/>
          <w:b/>
          <w:color w:val="auto"/>
          <w:sz w:val="28"/>
          <w:szCs w:val="28"/>
          <w:lang w:eastAsia="en-US" w:bidi="ar-SA"/>
        </w:rPr>
      </w:pPr>
      <w:r w:rsidRPr="00EB2C4C">
        <w:rPr>
          <w:rFonts w:asciiTheme="majorHAnsi" w:eastAsia="Times New Roman" w:hAnsiTheme="majorHAnsi" w:cstheme="majorHAnsi"/>
          <w:color w:val="auto"/>
          <w:sz w:val="28"/>
          <w:szCs w:val="28"/>
          <w:lang w:eastAsia="en-US" w:bidi="ar-SA"/>
        </w:rPr>
        <w:t>Giáo viên bộ môn nhận bài chấm từ Phó Hiệu trưởng nhà trường; tiến hành họp nhóm thống nhất đáp án chi tiết trước khi chấm (ghi biên</w:t>
      </w:r>
      <w:r w:rsidR="00121AC9" w:rsidRPr="00EB2C4C">
        <w:rPr>
          <w:rFonts w:asciiTheme="majorHAnsi" w:eastAsia="Times New Roman" w:hAnsiTheme="majorHAnsi" w:cstheme="majorHAnsi"/>
          <w:color w:val="auto"/>
          <w:sz w:val="28"/>
          <w:szCs w:val="28"/>
          <w:lang w:eastAsia="en-US" w:bidi="ar-SA"/>
        </w:rPr>
        <w:t xml:space="preserve"> bản</w:t>
      </w:r>
      <w:r w:rsidRPr="00EB2C4C">
        <w:rPr>
          <w:rFonts w:asciiTheme="majorHAnsi" w:eastAsia="Times New Roman" w:hAnsiTheme="majorHAnsi" w:cstheme="majorHAnsi"/>
          <w:color w:val="auto"/>
          <w:sz w:val="28"/>
          <w:szCs w:val="28"/>
          <w:lang w:eastAsia="en-US" w:bidi="ar-SA"/>
        </w:rPr>
        <w:t xml:space="preserve"> họp vào sổ họp nhóm). Thời gian hoàn tất việc chấm bài là cách 1 tuần kể từ tuần kiểm tra (ví dụ: tuần kiểm tra là tuần 6 thì ngày hoàn tất chậm nhất là thứ hai của tuần 8). </w:t>
      </w:r>
    </w:p>
    <w:p w14:paraId="3EAACF2D" w14:textId="77777777" w:rsidR="002F63C0" w:rsidRPr="00EB2C4C" w:rsidRDefault="002F63C0" w:rsidP="002F63C0">
      <w:pPr>
        <w:widowControl/>
        <w:spacing w:after="120" w:line="266" w:lineRule="auto"/>
        <w:ind w:right="-27" w:firstLine="720"/>
        <w:jc w:val="both"/>
        <w:rPr>
          <w:rFonts w:asciiTheme="majorHAnsi" w:eastAsia="Times New Roman" w:hAnsiTheme="majorHAnsi" w:cstheme="majorHAnsi"/>
          <w:b/>
          <w:color w:val="auto"/>
          <w:sz w:val="28"/>
          <w:szCs w:val="28"/>
          <w:lang w:eastAsia="en-US" w:bidi="ar-SA"/>
        </w:rPr>
      </w:pPr>
      <w:r w:rsidRPr="00EB2C4C">
        <w:rPr>
          <w:rFonts w:asciiTheme="majorHAnsi" w:eastAsia="Times New Roman" w:hAnsiTheme="majorHAnsi" w:cstheme="majorHAnsi"/>
          <w:color w:val="auto"/>
          <w:sz w:val="28"/>
          <w:szCs w:val="28"/>
          <w:lang w:eastAsia="en-US" w:bidi="ar-SA"/>
        </w:rPr>
        <w:t xml:space="preserve">Bài KT chấm theo thang điểm 10, làm tròn đến một chữ số phần thập phân </w:t>
      </w:r>
      <w:r w:rsidRPr="00EB2C4C">
        <w:rPr>
          <w:rFonts w:asciiTheme="majorHAnsi" w:eastAsia="Times New Roman" w:hAnsiTheme="majorHAnsi" w:cstheme="majorHAnsi"/>
          <w:i/>
          <w:color w:val="auto"/>
          <w:sz w:val="28"/>
          <w:szCs w:val="28"/>
          <w:lang w:eastAsia="en-US" w:bidi="ar-SA"/>
        </w:rPr>
        <w:t>(ví dụ: 7,25 thành 7,3; 8,75 thành 8,8;…)</w:t>
      </w:r>
      <w:r w:rsidRPr="00EB2C4C">
        <w:rPr>
          <w:rFonts w:asciiTheme="majorHAnsi" w:eastAsia="Times New Roman" w:hAnsiTheme="majorHAnsi" w:cstheme="majorHAnsi"/>
          <w:color w:val="auto"/>
          <w:sz w:val="28"/>
          <w:szCs w:val="28"/>
          <w:lang w:eastAsia="en-US" w:bidi="ar-SA"/>
        </w:rPr>
        <w:t xml:space="preserve">, điểm thành phần tối thiểu là 0,25 điểm.  </w:t>
      </w:r>
    </w:p>
    <w:p w14:paraId="39DAD2FB" w14:textId="77777777" w:rsidR="002F63C0" w:rsidRPr="00EB2C4C" w:rsidRDefault="002F63C0" w:rsidP="002F63C0">
      <w:pPr>
        <w:widowControl/>
        <w:spacing w:after="120" w:line="266" w:lineRule="auto"/>
        <w:ind w:right="-27" w:firstLine="720"/>
        <w:jc w:val="both"/>
        <w:rPr>
          <w:rFonts w:asciiTheme="majorHAnsi" w:eastAsia="Times New Roman" w:hAnsiTheme="majorHAnsi" w:cstheme="majorHAnsi"/>
          <w:b/>
          <w:color w:val="auto"/>
          <w:sz w:val="28"/>
          <w:szCs w:val="28"/>
          <w:lang w:eastAsia="en-US" w:bidi="ar-SA"/>
        </w:rPr>
      </w:pPr>
      <w:r w:rsidRPr="00EB2C4C">
        <w:rPr>
          <w:rFonts w:asciiTheme="majorHAnsi" w:eastAsia="Times New Roman" w:hAnsiTheme="majorHAnsi" w:cstheme="majorHAnsi"/>
          <w:color w:val="auto"/>
          <w:sz w:val="28"/>
          <w:szCs w:val="28"/>
          <w:lang w:eastAsia="en-US" w:bidi="ar-SA"/>
        </w:rPr>
        <w:t xml:space="preserve">Sử dụng bút mực màu đỏ để chấm bài. Giáo viên chấm bài đúng đáp án biểu điểm, gạch chéo tất cả những phần giấy trắng còn thừa do học sinh không viết hết, ghi điểm toàn bài vào ô quy định của tờ bài làm, ghi điểm thành phần vào phần lề tờ giấy kiểm tra, ngay cạnh ý được chấm. Nếu có sự thay đổi điểm thì gạch chéo điểm đã cho và ghi điểm mới bằng cả số và chữ rồi GV chấm ký tên xác nhận việc sửa chữa. </w:t>
      </w:r>
    </w:p>
    <w:p w14:paraId="1ADCB4A9" w14:textId="77777777" w:rsidR="002F63C0" w:rsidRPr="00EB2C4C" w:rsidRDefault="002F63C0" w:rsidP="002F63C0">
      <w:pPr>
        <w:widowControl/>
        <w:spacing w:after="120" w:line="266" w:lineRule="auto"/>
        <w:ind w:right="-27" w:firstLine="720"/>
        <w:jc w:val="both"/>
        <w:rPr>
          <w:rFonts w:asciiTheme="majorHAnsi" w:eastAsia="Times New Roman" w:hAnsiTheme="majorHAnsi" w:cstheme="majorHAnsi"/>
          <w:color w:val="auto"/>
          <w:sz w:val="28"/>
          <w:szCs w:val="28"/>
          <w:lang w:eastAsia="en-US" w:bidi="ar-SA"/>
        </w:rPr>
      </w:pPr>
      <w:r w:rsidRPr="00EB2C4C">
        <w:rPr>
          <w:rFonts w:asciiTheme="majorHAnsi" w:eastAsia="Times New Roman" w:hAnsiTheme="majorHAnsi" w:cstheme="majorHAnsi"/>
          <w:color w:val="auto"/>
          <w:sz w:val="28"/>
          <w:szCs w:val="28"/>
          <w:lang w:eastAsia="en-US" w:bidi="ar-SA"/>
        </w:rPr>
        <w:t xml:space="preserve">GV cho điểm khách quan, công khai, có chú ý đến việc động viên sự cố gắng của HS. Khi HS có thắc mắc về điểm số phải giải thích rõ ràng; GV phải ghi nhận xét vào bài làm để nhắc nhở, động viên học sinh. </w:t>
      </w:r>
    </w:p>
    <w:p w14:paraId="200B8A31" w14:textId="1E9E6873" w:rsidR="002F63C0" w:rsidRPr="00EB2C4C" w:rsidRDefault="00BD710F" w:rsidP="002F63C0">
      <w:pPr>
        <w:widowControl/>
        <w:spacing w:after="120" w:line="266" w:lineRule="auto"/>
        <w:ind w:right="-27" w:firstLine="720"/>
        <w:jc w:val="both"/>
        <w:rPr>
          <w:rFonts w:asciiTheme="majorHAnsi" w:eastAsia="Times New Roman" w:hAnsiTheme="majorHAnsi" w:cstheme="majorHAnsi"/>
          <w:b/>
          <w:color w:val="auto"/>
          <w:sz w:val="28"/>
          <w:szCs w:val="28"/>
          <w:lang w:eastAsia="en-US" w:bidi="ar-SA"/>
        </w:rPr>
      </w:pPr>
      <w:r w:rsidRPr="00EB2C4C">
        <w:rPr>
          <w:rFonts w:asciiTheme="majorHAnsi" w:eastAsia="Times New Roman" w:hAnsiTheme="majorHAnsi" w:cstheme="majorHAnsi"/>
          <w:b/>
          <w:color w:val="auto"/>
          <w:sz w:val="28"/>
          <w:szCs w:val="28"/>
          <w:lang w:val="en-US" w:eastAsia="en-US" w:bidi="ar-SA"/>
        </w:rPr>
        <w:t>3</w:t>
      </w:r>
      <w:r w:rsidR="003C73B4" w:rsidRPr="00EB2C4C">
        <w:rPr>
          <w:rFonts w:asciiTheme="majorHAnsi" w:eastAsia="Times New Roman" w:hAnsiTheme="majorHAnsi" w:cstheme="majorHAnsi"/>
          <w:b/>
          <w:color w:val="auto"/>
          <w:sz w:val="28"/>
          <w:szCs w:val="28"/>
          <w:lang w:eastAsia="en-US" w:bidi="ar-SA"/>
        </w:rPr>
        <w:t>.</w:t>
      </w:r>
      <w:r w:rsidR="002F63C0" w:rsidRPr="00EB2C4C">
        <w:rPr>
          <w:rFonts w:asciiTheme="majorHAnsi" w:eastAsia="Times New Roman" w:hAnsiTheme="majorHAnsi" w:cstheme="majorHAnsi"/>
          <w:b/>
          <w:color w:val="auto"/>
          <w:sz w:val="28"/>
          <w:szCs w:val="28"/>
          <w:lang w:eastAsia="en-US" w:bidi="ar-SA"/>
        </w:rPr>
        <w:t xml:space="preserve">2. Trả bài kiểm tra </w:t>
      </w:r>
    </w:p>
    <w:p w14:paraId="75C1489F" w14:textId="4B93863D" w:rsidR="002F63C0" w:rsidRPr="00EB2C4C" w:rsidRDefault="002F63C0" w:rsidP="002F63C0">
      <w:pPr>
        <w:widowControl/>
        <w:spacing w:after="120" w:line="266" w:lineRule="auto"/>
        <w:ind w:right="-27" w:firstLine="720"/>
        <w:jc w:val="both"/>
        <w:rPr>
          <w:rFonts w:asciiTheme="majorHAnsi" w:eastAsia="Times New Roman" w:hAnsiTheme="majorHAnsi" w:cstheme="majorHAnsi"/>
          <w:b/>
          <w:color w:val="auto"/>
          <w:sz w:val="28"/>
          <w:szCs w:val="28"/>
          <w:lang w:eastAsia="en-US" w:bidi="ar-SA"/>
        </w:rPr>
      </w:pPr>
      <w:r w:rsidRPr="00EB2C4C">
        <w:rPr>
          <w:rFonts w:asciiTheme="majorHAnsi" w:eastAsia="Times New Roman" w:hAnsiTheme="majorHAnsi" w:cstheme="majorHAnsi"/>
          <w:color w:val="auto"/>
          <w:sz w:val="28"/>
          <w:szCs w:val="28"/>
          <w:lang w:eastAsia="en-US" w:bidi="ar-SA"/>
        </w:rPr>
        <w:t xml:space="preserve">Trả bài kiểm tra nhằm giúp </w:t>
      </w:r>
      <w:r w:rsidR="009C34F6" w:rsidRPr="00EB2C4C">
        <w:rPr>
          <w:rFonts w:asciiTheme="majorHAnsi" w:eastAsia="Times New Roman" w:hAnsiTheme="majorHAnsi" w:cstheme="majorHAnsi"/>
          <w:color w:val="auto"/>
          <w:sz w:val="28"/>
          <w:szCs w:val="28"/>
          <w:lang w:eastAsia="en-US" w:bidi="ar-SA"/>
        </w:rPr>
        <w:t>giáo viên và học sinh</w:t>
      </w:r>
      <w:r w:rsidRPr="00EB2C4C">
        <w:rPr>
          <w:rFonts w:asciiTheme="majorHAnsi" w:eastAsia="Times New Roman" w:hAnsiTheme="majorHAnsi" w:cstheme="majorHAnsi"/>
          <w:color w:val="auto"/>
          <w:sz w:val="28"/>
          <w:szCs w:val="28"/>
          <w:lang w:eastAsia="en-US" w:bidi="ar-SA"/>
        </w:rPr>
        <w:t xml:space="preserve"> đánh giá lại những ưu điểm và tồn tại, hạn chế mà bài làm của các em đã thực hiện sau khi có kết quả chấm. Việc trả bài KT không nhằm mục đích nâng cao hiểu biết nhận thức mà hướng HS đi sâu vào kỹ năng làm bài thực hành và vận dụng những điều đã học từ lý thuyết để đưa vào thực tế. </w:t>
      </w:r>
    </w:p>
    <w:p w14:paraId="130BFF44" w14:textId="77777777" w:rsidR="002F63C0" w:rsidRPr="00EB2C4C" w:rsidRDefault="002F63C0" w:rsidP="002F63C0">
      <w:pPr>
        <w:widowControl/>
        <w:spacing w:after="120" w:line="266" w:lineRule="auto"/>
        <w:ind w:right="-27" w:firstLine="720"/>
        <w:jc w:val="both"/>
        <w:rPr>
          <w:rFonts w:asciiTheme="majorHAnsi" w:eastAsia="Times New Roman" w:hAnsiTheme="majorHAnsi" w:cstheme="majorHAnsi"/>
          <w:b/>
          <w:color w:val="auto"/>
          <w:sz w:val="28"/>
          <w:szCs w:val="28"/>
          <w:lang w:eastAsia="en-US" w:bidi="ar-SA"/>
        </w:rPr>
      </w:pPr>
      <w:r w:rsidRPr="00EB2C4C">
        <w:rPr>
          <w:rFonts w:asciiTheme="majorHAnsi" w:eastAsia="Times New Roman" w:hAnsiTheme="majorHAnsi" w:cstheme="majorHAnsi"/>
          <w:color w:val="auto"/>
          <w:sz w:val="28"/>
          <w:szCs w:val="28"/>
          <w:lang w:eastAsia="en-US" w:bidi="ar-SA"/>
        </w:rPr>
        <w:t xml:space="preserve">GV nhận xét, đánh giá chung về bài làm của HS; nêu những hạn chế, thiếu sót phổ biến để HS biết; tuyên dương những HS đạt điểm cao, những HS có nhiều nổ lực, cố gắng; động viên, nhắc nhở những HS điểm thấp, còn nhiều hạn chế thiếu sót trong làm bài. </w:t>
      </w:r>
    </w:p>
    <w:p w14:paraId="4E4C7EC9" w14:textId="77777777" w:rsidR="002F63C0" w:rsidRPr="00EB2C4C" w:rsidRDefault="002F63C0" w:rsidP="002F63C0">
      <w:pPr>
        <w:widowControl/>
        <w:spacing w:after="120" w:line="266" w:lineRule="auto"/>
        <w:ind w:right="-27" w:firstLine="720"/>
        <w:jc w:val="both"/>
        <w:rPr>
          <w:rFonts w:asciiTheme="majorHAnsi" w:eastAsia="Times New Roman" w:hAnsiTheme="majorHAnsi" w:cstheme="majorHAnsi"/>
          <w:b/>
          <w:color w:val="auto"/>
          <w:sz w:val="28"/>
          <w:szCs w:val="28"/>
          <w:lang w:eastAsia="en-US" w:bidi="ar-SA"/>
        </w:rPr>
      </w:pPr>
      <w:r w:rsidRPr="00EB2C4C">
        <w:rPr>
          <w:rFonts w:asciiTheme="majorHAnsi" w:eastAsia="Times New Roman" w:hAnsiTheme="majorHAnsi" w:cstheme="majorHAnsi"/>
          <w:color w:val="auto"/>
          <w:sz w:val="28"/>
          <w:szCs w:val="28"/>
          <w:lang w:eastAsia="en-US" w:bidi="ar-SA"/>
        </w:rPr>
        <w:t xml:space="preserve">Qua họp tổ nhóm chuyên môn so sánh, đánh giá kết quả bài kiểm tra giữa các lớp; phân tích sâu những kiến thức, những nội dung đề KT mà HS không làm được hoặc còn nhiều hạn chế, sai sót trong làm bài. Từ đó, tăng cường đẩy mạnh việc đổi mới việc sinh </w:t>
      </w:r>
      <w:r w:rsidRPr="00EB2C4C">
        <w:rPr>
          <w:rFonts w:asciiTheme="majorHAnsi" w:eastAsia="Times New Roman" w:hAnsiTheme="majorHAnsi" w:cstheme="majorHAnsi"/>
          <w:color w:val="auto"/>
          <w:sz w:val="28"/>
          <w:szCs w:val="28"/>
          <w:lang w:eastAsia="en-US" w:bidi="ar-SA"/>
        </w:rPr>
        <w:lastRenderedPageBreak/>
        <w:t>hoạt tổ nhóm chuyên môn theo hướng nghiên cứu bài học theo từng đơn vị kiến thức để đưa ra những phương pháp, cách thức giảng dạy hiệu quả hơn; chú trọng công tác phụ đạo HS có điểm KT yếu, kém.</w:t>
      </w:r>
    </w:p>
    <w:p w14:paraId="67A8CFDD" w14:textId="7F32C0C5" w:rsidR="002F63C0" w:rsidRPr="00EB2C4C" w:rsidRDefault="00BD710F" w:rsidP="002F63C0">
      <w:pPr>
        <w:widowControl/>
        <w:spacing w:after="120" w:line="266" w:lineRule="auto"/>
        <w:ind w:right="-27" w:firstLine="720"/>
        <w:jc w:val="both"/>
        <w:rPr>
          <w:rFonts w:asciiTheme="majorHAnsi" w:eastAsia="Times New Roman" w:hAnsiTheme="majorHAnsi" w:cstheme="majorHAnsi"/>
          <w:b/>
          <w:color w:val="auto"/>
          <w:sz w:val="28"/>
          <w:szCs w:val="28"/>
          <w:lang w:eastAsia="en-US" w:bidi="ar-SA"/>
        </w:rPr>
      </w:pPr>
      <w:r w:rsidRPr="00EB2C4C">
        <w:rPr>
          <w:rFonts w:asciiTheme="majorHAnsi" w:eastAsia="Times New Roman" w:hAnsiTheme="majorHAnsi" w:cstheme="majorHAnsi"/>
          <w:b/>
          <w:color w:val="auto"/>
          <w:sz w:val="28"/>
          <w:szCs w:val="28"/>
          <w:lang w:val="en-US" w:eastAsia="en-US" w:bidi="ar-SA"/>
        </w:rPr>
        <w:t>3</w:t>
      </w:r>
      <w:r w:rsidR="003C73B4" w:rsidRPr="00EB2C4C">
        <w:rPr>
          <w:rFonts w:asciiTheme="majorHAnsi" w:eastAsia="Times New Roman" w:hAnsiTheme="majorHAnsi" w:cstheme="majorHAnsi"/>
          <w:b/>
          <w:color w:val="auto"/>
          <w:sz w:val="28"/>
          <w:szCs w:val="28"/>
          <w:lang w:eastAsia="en-US" w:bidi="ar-SA"/>
        </w:rPr>
        <w:t>.</w:t>
      </w:r>
      <w:r w:rsidR="002F63C0" w:rsidRPr="00EB2C4C">
        <w:rPr>
          <w:rFonts w:asciiTheme="majorHAnsi" w:eastAsia="Times New Roman" w:hAnsiTheme="majorHAnsi" w:cstheme="majorHAnsi"/>
          <w:b/>
          <w:color w:val="auto"/>
          <w:sz w:val="28"/>
          <w:szCs w:val="28"/>
          <w:lang w:eastAsia="en-US" w:bidi="ar-SA"/>
        </w:rPr>
        <w:t xml:space="preserve">3. Ghi điểm </w:t>
      </w:r>
    </w:p>
    <w:p w14:paraId="523B523C" w14:textId="71294707" w:rsidR="002F63C0" w:rsidRPr="00EB2C4C" w:rsidRDefault="002F63C0" w:rsidP="002F63C0">
      <w:pPr>
        <w:widowControl/>
        <w:spacing w:after="120" w:line="266" w:lineRule="auto"/>
        <w:ind w:right="-27" w:firstLine="720"/>
        <w:jc w:val="both"/>
        <w:rPr>
          <w:rFonts w:asciiTheme="majorHAnsi" w:eastAsia="Times New Roman" w:hAnsiTheme="majorHAnsi" w:cstheme="majorHAnsi"/>
          <w:b/>
          <w:color w:val="auto"/>
          <w:sz w:val="28"/>
          <w:szCs w:val="28"/>
          <w:lang w:eastAsia="en-US" w:bidi="ar-SA"/>
        </w:rPr>
      </w:pPr>
      <w:r w:rsidRPr="00EB2C4C">
        <w:rPr>
          <w:rFonts w:asciiTheme="majorHAnsi" w:eastAsia="Times New Roman" w:hAnsiTheme="majorHAnsi" w:cstheme="majorHAnsi"/>
          <w:color w:val="auto"/>
          <w:sz w:val="28"/>
          <w:szCs w:val="28"/>
          <w:lang w:eastAsia="en-US" w:bidi="ar-SA"/>
        </w:rPr>
        <w:t>a. Sau khi trả bài, phát bài cho HS, nếu HS có thắc mắc về điểm số, GV phải xem xét, giải thích rõ ràng và điều chỉnh điểm số theo quy định</w:t>
      </w:r>
      <w:r w:rsidR="005B1D7E" w:rsidRPr="00EB2C4C">
        <w:rPr>
          <w:rFonts w:asciiTheme="majorHAnsi" w:eastAsia="Times New Roman" w:hAnsiTheme="majorHAnsi" w:cstheme="majorHAnsi"/>
          <w:color w:val="auto"/>
          <w:sz w:val="28"/>
          <w:szCs w:val="28"/>
          <w:lang w:eastAsia="en-US" w:bidi="ar-SA"/>
        </w:rPr>
        <w:t>.</w:t>
      </w:r>
    </w:p>
    <w:p w14:paraId="48CEB8CA" w14:textId="7AEB7C33" w:rsidR="002F63C0" w:rsidRPr="00EB2C4C" w:rsidRDefault="002F63C0" w:rsidP="002F63C0">
      <w:pPr>
        <w:widowControl/>
        <w:spacing w:after="120" w:line="266" w:lineRule="auto"/>
        <w:ind w:right="-27" w:firstLine="720"/>
        <w:jc w:val="both"/>
        <w:rPr>
          <w:rFonts w:asciiTheme="majorHAnsi" w:eastAsia="Times New Roman" w:hAnsiTheme="majorHAnsi" w:cstheme="majorHAnsi"/>
          <w:b/>
          <w:color w:val="auto"/>
          <w:sz w:val="28"/>
          <w:szCs w:val="28"/>
          <w:lang w:eastAsia="en-US" w:bidi="ar-SA"/>
        </w:rPr>
      </w:pPr>
      <w:r w:rsidRPr="00EB2C4C">
        <w:rPr>
          <w:rFonts w:asciiTheme="majorHAnsi" w:eastAsia="Times New Roman" w:hAnsiTheme="majorHAnsi" w:cstheme="majorHAnsi"/>
          <w:color w:val="auto"/>
          <w:sz w:val="28"/>
          <w:szCs w:val="28"/>
          <w:lang w:eastAsia="en-US" w:bidi="ar-SA"/>
        </w:rPr>
        <w:t>b. GV ghi điểm vào sổ điểm cá nhân và nhập điểm vào phần mềm csdl theo quy định nhập điểm của từng đợt điểm</w:t>
      </w:r>
      <w:r w:rsidR="005B1D7E" w:rsidRPr="00EB2C4C">
        <w:rPr>
          <w:rFonts w:asciiTheme="majorHAnsi" w:eastAsia="Times New Roman" w:hAnsiTheme="majorHAnsi" w:cstheme="majorHAnsi"/>
          <w:color w:val="auto"/>
          <w:sz w:val="28"/>
          <w:szCs w:val="28"/>
          <w:lang w:eastAsia="en-US" w:bidi="ar-SA"/>
        </w:rPr>
        <w:t xml:space="preserve"> </w:t>
      </w:r>
      <w:bookmarkStart w:id="19" w:name="_Hlk83983556"/>
      <w:r w:rsidR="005B1D7E" w:rsidRPr="00EB2C4C">
        <w:rPr>
          <w:rFonts w:asciiTheme="majorHAnsi" w:eastAsia="Times New Roman" w:hAnsiTheme="majorHAnsi" w:cstheme="majorHAnsi"/>
          <w:color w:val="auto"/>
          <w:sz w:val="28"/>
          <w:szCs w:val="28"/>
          <w:lang w:eastAsia="en-US" w:bidi="ar-SA"/>
        </w:rPr>
        <w:t>chậm nhất 10 ngày kể từ ngày làm bài kiểm tra đánh giá.</w:t>
      </w:r>
      <w:r w:rsidRPr="00EB2C4C">
        <w:rPr>
          <w:rFonts w:asciiTheme="majorHAnsi" w:eastAsia="Times New Roman" w:hAnsiTheme="majorHAnsi" w:cstheme="majorHAnsi"/>
          <w:color w:val="auto"/>
          <w:sz w:val="28"/>
          <w:szCs w:val="28"/>
          <w:lang w:eastAsia="en-US" w:bidi="ar-SA"/>
        </w:rPr>
        <w:t xml:space="preserve"> </w:t>
      </w:r>
    </w:p>
    <w:bookmarkEnd w:id="19"/>
    <w:p w14:paraId="4FE7A34A" w14:textId="3708B334" w:rsidR="0049227E" w:rsidRPr="00EB2C4C" w:rsidRDefault="002F63C0" w:rsidP="002F63C0">
      <w:pPr>
        <w:widowControl/>
        <w:spacing w:after="120" w:line="266" w:lineRule="auto"/>
        <w:ind w:right="-27" w:firstLine="720"/>
        <w:jc w:val="both"/>
        <w:rPr>
          <w:rFonts w:asciiTheme="majorHAnsi" w:eastAsia="Times New Roman" w:hAnsiTheme="majorHAnsi" w:cstheme="majorHAnsi"/>
          <w:b/>
          <w:color w:val="auto"/>
          <w:sz w:val="28"/>
          <w:szCs w:val="28"/>
          <w:lang w:eastAsia="en-US" w:bidi="ar-SA"/>
        </w:rPr>
      </w:pPr>
      <w:r w:rsidRPr="00EB2C4C">
        <w:rPr>
          <w:rFonts w:asciiTheme="majorHAnsi" w:eastAsia="Times New Roman" w:hAnsiTheme="majorHAnsi" w:cstheme="majorHAnsi"/>
          <w:color w:val="auto"/>
          <w:sz w:val="28"/>
          <w:szCs w:val="28"/>
          <w:lang w:eastAsia="en-US" w:bidi="ar-SA"/>
        </w:rPr>
        <w:t>c. Trường hợp có sai sót về điểm nhập sau khi chương trình csdl đã khóa, GV</w:t>
      </w:r>
      <w:r w:rsidRPr="00EB2C4C">
        <w:rPr>
          <w:rFonts w:asciiTheme="majorHAnsi" w:eastAsia="Times New Roman" w:hAnsiTheme="majorHAnsi" w:cstheme="majorHAnsi"/>
          <w:b/>
          <w:color w:val="auto"/>
          <w:sz w:val="28"/>
          <w:szCs w:val="28"/>
          <w:lang w:eastAsia="en-US" w:bidi="ar-SA"/>
        </w:rPr>
        <w:t xml:space="preserve"> </w:t>
      </w:r>
      <w:r w:rsidRPr="00EB2C4C">
        <w:rPr>
          <w:rFonts w:asciiTheme="majorHAnsi" w:eastAsia="Times New Roman" w:hAnsiTheme="majorHAnsi" w:cstheme="majorHAnsi"/>
          <w:color w:val="auto"/>
          <w:sz w:val="28"/>
          <w:szCs w:val="28"/>
          <w:lang w:eastAsia="en-US" w:bidi="ar-SA"/>
        </w:rPr>
        <w:t xml:space="preserve">thực hiện giấy đề nghị sửa điểm (theo mẫu) gửi về Phó Hiệu trưởng để ghi nhận, xem xét và điều chỉnh theo quy định. </w:t>
      </w:r>
      <w:r w:rsidRPr="00EB2C4C">
        <w:rPr>
          <w:rFonts w:asciiTheme="majorHAnsi" w:eastAsia="Times New Roman" w:hAnsiTheme="majorHAnsi" w:cstheme="majorHAnsi"/>
          <w:b/>
          <w:color w:val="auto"/>
          <w:sz w:val="28"/>
          <w:szCs w:val="28"/>
          <w:lang w:eastAsia="en-US" w:bidi="ar-SA"/>
        </w:rPr>
        <w:t xml:space="preserve"> </w:t>
      </w:r>
      <w:r w:rsidR="00F3366E" w:rsidRPr="00EB2C4C">
        <w:rPr>
          <w:rFonts w:asciiTheme="majorHAnsi" w:hAnsiTheme="majorHAnsi" w:cstheme="majorHAnsi"/>
          <w:color w:val="auto"/>
          <w:sz w:val="28"/>
          <w:szCs w:val="28"/>
          <w:shd w:val="clear" w:color="auto" w:fill="FFFFFF"/>
        </w:rPr>
        <w:tab/>
      </w:r>
    </w:p>
    <w:p w14:paraId="3FA3C747" w14:textId="77777777" w:rsidR="00F3366E" w:rsidRPr="00EB2C4C" w:rsidRDefault="00F3366E" w:rsidP="00F3366E">
      <w:pPr>
        <w:pStyle w:val="BodyText"/>
        <w:tabs>
          <w:tab w:val="left" w:pos="1946"/>
        </w:tabs>
        <w:spacing w:after="120" w:line="23" w:lineRule="atLeast"/>
        <w:ind w:right="36" w:firstLine="720"/>
        <w:jc w:val="both"/>
        <w:rPr>
          <w:rFonts w:asciiTheme="majorHAnsi" w:hAnsiTheme="majorHAnsi" w:cstheme="majorHAnsi"/>
          <w:b/>
          <w:bCs/>
          <w:color w:val="auto"/>
          <w:sz w:val="28"/>
          <w:szCs w:val="28"/>
        </w:rPr>
      </w:pPr>
      <w:bookmarkStart w:id="20" w:name="bookmark97"/>
      <w:bookmarkEnd w:id="20"/>
      <w:r w:rsidRPr="00EB2C4C">
        <w:rPr>
          <w:rFonts w:asciiTheme="majorHAnsi" w:hAnsiTheme="majorHAnsi" w:cstheme="majorHAnsi"/>
          <w:b/>
          <w:bCs/>
          <w:color w:val="auto"/>
          <w:sz w:val="28"/>
          <w:szCs w:val="28"/>
        </w:rPr>
        <w:t>III. TỔ CHỨC THỰC HIỆN</w:t>
      </w:r>
    </w:p>
    <w:p w14:paraId="3A3571E2" w14:textId="4B19FA60" w:rsidR="00F3366E" w:rsidRPr="00EB2C4C" w:rsidRDefault="0049227E" w:rsidP="00F3366E">
      <w:pPr>
        <w:pStyle w:val="BodyText"/>
        <w:spacing w:after="120" w:line="23" w:lineRule="atLeast"/>
        <w:ind w:right="36" w:firstLine="720"/>
        <w:jc w:val="both"/>
        <w:rPr>
          <w:rFonts w:asciiTheme="majorHAnsi" w:hAnsiTheme="majorHAnsi" w:cstheme="majorHAnsi"/>
          <w:b/>
          <w:bCs/>
          <w:color w:val="auto"/>
          <w:sz w:val="28"/>
          <w:szCs w:val="28"/>
        </w:rPr>
      </w:pPr>
      <w:r w:rsidRPr="00EB2C4C">
        <w:rPr>
          <w:rFonts w:asciiTheme="majorHAnsi" w:hAnsiTheme="majorHAnsi" w:cstheme="majorHAnsi"/>
          <w:b/>
          <w:bCs/>
          <w:color w:val="auto"/>
          <w:sz w:val="28"/>
          <w:szCs w:val="28"/>
        </w:rPr>
        <w:t>1</w:t>
      </w:r>
      <w:r w:rsidR="00F3366E" w:rsidRPr="00EB2C4C">
        <w:rPr>
          <w:rFonts w:asciiTheme="majorHAnsi" w:hAnsiTheme="majorHAnsi" w:cstheme="majorHAnsi"/>
          <w:b/>
          <w:bCs/>
          <w:color w:val="auto"/>
          <w:sz w:val="28"/>
          <w:szCs w:val="28"/>
        </w:rPr>
        <w:t>. Tổ trưởng chuyên môn</w:t>
      </w:r>
      <w:bookmarkStart w:id="21" w:name="bookmark98"/>
      <w:bookmarkEnd w:id="21"/>
    </w:p>
    <w:p w14:paraId="2F5ED14E" w14:textId="77777777" w:rsidR="00F3366E" w:rsidRPr="00EB2C4C" w:rsidRDefault="00F3366E" w:rsidP="00F3366E">
      <w:pPr>
        <w:pStyle w:val="BodyText"/>
        <w:spacing w:after="120" w:line="23" w:lineRule="atLeast"/>
        <w:ind w:right="36" w:firstLine="720"/>
        <w:jc w:val="both"/>
        <w:rPr>
          <w:rFonts w:asciiTheme="majorHAnsi" w:hAnsiTheme="majorHAnsi" w:cstheme="majorHAnsi"/>
          <w:color w:val="auto"/>
          <w:sz w:val="28"/>
          <w:szCs w:val="28"/>
        </w:rPr>
      </w:pPr>
      <w:r w:rsidRPr="00EB2C4C">
        <w:rPr>
          <w:rFonts w:asciiTheme="majorHAnsi" w:hAnsiTheme="majorHAnsi" w:cstheme="majorHAnsi"/>
          <w:color w:val="auto"/>
          <w:sz w:val="28"/>
          <w:szCs w:val="28"/>
        </w:rPr>
        <w:t xml:space="preserve">Tổ trưởng xây dựng kế hoạch về kiểm tra đánh giá cụ thể đối với từng nội dung cụ thể, thống nhất ma trận, bảng đặc tả đề, thống nhất tỷ lệ trắc nghiệm và tự luận theo chỉ đạo của nhà trường. </w:t>
      </w:r>
    </w:p>
    <w:p w14:paraId="63906DE2" w14:textId="697A1B9A" w:rsidR="00F3366E" w:rsidRPr="00EB2C4C" w:rsidRDefault="00F3366E" w:rsidP="00F3366E">
      <w:pPr>
        <w:pStyle w:val="BodyText"/>
        <w:spacing w:after="120" w:line="23" w:lineRule="atLeast"/>
        <w:ind w:right="36" w:firstLine="720"/>
        <w:jc w:val="both"/>
        <w:rPr>
          <w:rFonts w:asciiTheme="majorHAnsi" w:hAnsiTheme="majorHAnsi" w:cstheme="majorHAnsi"/>
          <w:color w:val="auto"/>
          <w:sz w:val="28"/>
          <w:szCs w:val="28"/>
        </w:rPr>
      </w:pPr>
      <w:r w:rsidRPr="00EB2C4C">
        <w:rPr>
          <w:rFonts w:asciiTheme="majorHAnsi" w:hAnsiTheme="majorHAnsi" w:cstheme="majorHAnsi"/>
          <w:color w:val="auto"/>
          <w:sz w:val="28"/>
          <w:szCs w:val="28"/>
        </w:rPr>
        <w:t>Duyệt đề kiểm tra thường xuyên, định kỳ của</w:t>
      </w:r>
      <w:r w:rsidR="00641906" w:rsidRPr="00EB2C4C">
        <w:rPr>
          <w:rFonts w:asciiTheme="majorHAnsi" w:hAnsiTheme="majorHAnsi" w:cstheme="majorHAnsi"/>
          <w:color w:val="auto"/>
          <w:sz w:val="28"/>
          <w:szCs w:val="28"/>
        </w:rPr>
        <w:t xml:space="preserve"> giáo viên tổ</w:t>
      </w:r>
      <w:r w:rsidRPr="00EB2C4C">
        <w:rPr>
          <w:rFonts w:asciiTheme="majorHAnsi" w:hAnsiTheme="majorHAnsi" w:cstheme="majorHAnsi"/>
          <w:color w:val="auto"/>
          <w:sz w:val="28"/>
          <w:szCs w:val="28"/>
        </w:rPr>
        <w:t>.</w:t>
      </w:r>
    </w:p>
    <w:p w14:paraId="36D45B0F" w14:textId="2B89F8EF" w:rsidR="00F3366E" w:rsidRPr="00EB2C4C" w:rsidRDefault="00F3366E" w:rsidP="00F3366E">
      <w:pPr>
        <w:pStyle w:val="BodyText"/>
        <w:spacing w:after="120" w:line="23" w:lineRule="atLeast"/>
        <w:ind w:right="36" w:firstLine="720"/>
        <w:jc w:val="both"/>
        <w:rPr>
          <w:rFonts w:asciiTheme="majorHAnsi" w:hAnsiTheme="majorHAnsi" w:cstheme="majorHAnsi"/>
          <w:b/>
          <w:bCs/>
          <w:color w:val="auto"/>
          <w:sz w:val="28"/>
          <w:szCs w:val="28"/>
        </w:rPr>
      </w:pPr>
      <w:r w:rsidRPr="00EB2C4C">
        <w:rPr>
          <w:rFonts w:asciiTheme="majorHAnsi" w:hAnsiTheme="majorHAnsi" w:cstheme="majorHAnsi"/>
          <w:color w:val="auto"/>
          <w:sz w:val="28"/>
          <w:szCs w:val="28"/>
        </w:rPr>
        <w:t xml:space="preserve">Nộp đề, đáp án, bảng đặc tả, ma trận đề kiểm tra định kỳ và đề đáp án bài kiểm tra thường xuyên về Phó </w:t>
      </w:r>
      <w:r w:rsidR="00641906" w:rsidRPr="00EB2C4C">
        <w:rPr>
          <w:rFonts w:asciiTheme="majorHAnsi" w:hAnsiTheme="majorHAnsi" w:cstheme="majorHAnsi"/>
          <w:color w:val="auto"/>
          <w:sz w:val="28"/>
          <w:szCs w:val="28"/>
        </w:rPr>
        <w:t xml:space="preserve">Hiệu trưởng vào thứ 2 hàng tuần, </w:t>
      </w:r>
      <w:r w:rsidRPr="00EB2C4C">
        <w:rPr>
          <w:rFonts w:asciiTheme="majorHAnsi" w:hAnsiTheme="majorHAnsi" w:cstheme="majorHAnsi"/>
          <w:color w:val="auto"/>
          <w:sz w:val="28"/>
          <w:szCs w:val="28"/>
        </w:rPr>
        <w:t>trước tuần thực hiện</w:t>
      </w:r>
      <w:r w:rsidR="00641906" w:rsidRPr="00EB2C4C">
        <w:rPr>
          <w:rFonts w:asciiTheme="majorHAnsi" w:hAnsiTheme="majorHAnsi" w:cstheme="majorHAnsi"/>
          <w:color w:val="auto"/>
          <w:sz w:val="28"/>
          <w:szCs w:val="28"/>
        </w:rPr>
        <w:t xml:space="preserve"> kiểm tra (</w:t>
      </w:r>
      <w:r w:rsidRPr="00EB2C4C">
        <w:rPr>
          <w:rFonts w:asciiTheme="majorHAnsi" w:hAnsiTheme="majorHAnsi" w:cstheme="majorHAnsi"/>
          <w:color w:val="auto"/>
          <w:sz w:val="28"/>
          <w:szCs w:val="28"/>
        </w:rPr>
        <w:t>1 tuần).</w:t>
      </w:r>
    </w:p>
    <w:p w14:paraId="0BB60DC4" w14:textId="799C5611" w:rsidR="00F3366E" w:rsidRPr="00EB2C4C" w:rsidRDefault="0049227E" w:rsidP="00F3366E">
      <w:pPr>
        <w:pStyle w:val="BodyText"/>
        <w:spacing w:after="120" w:line="23" w:lineRule="atLeast"/>
        <w:ind w:right="36" w:firstLine="720"/>
        <w:jc w:val="both"/>
        <w:rPr>
          <w:rFonts w:asciiTheme="majorHAnsi" w:hAnsiTheme="majorHAnsi" w:cstheme="majorHAnsi"/>
          <w:b/>
          <w:bCs/>
          <w:color w:val="auto"/>
          <w:sz w:val="28"/>
          <w:szCs w:val="28"/>
        </w:rPr>
      </w:pPr>
      <w:bookmarkStart w:id="22" w:name="bookmark101"/>
      <w:bookmarkEnd w:id="22"/>
      <w:r w:rsidRPr="00EB2C4C">
        <w:rPr>
          <w:rFonts w:asciiTheme="majorHAnsi" w:hAnsiTheme="majorHAnsi" w:cstheme="majorHAnsi"/>
          <w:b/>
          <w:bCs/>
          <w:color w:val="auto"/>
          <w:sz w:val="28"/>
          <w:szCs w:val="28"/>
        </w:rPr>
        <w:t>2</w:t>
      </w:r>
      <w:r w:rsidR="00F3366E" w:rsidRPr="00EB2C4C">
        <w:rPr>
          <w:rFonts w:asciiTheme="majorHAnsi" w:hAnsiTheme="majorHAnsi" w:cstheme="majorHAnsi"/>
          <w:b/>
          <w:bCs/>
          <w:color w:val="auto"/>
          <w:sz w:val="28"/>
          <w:szCs w:val="28"/>
        </w:rPr>
        <w:t>. Giáo viên</w:t>
      </w:r>
    </w:p>
    <w:p w14:paraId="3B222156" w14:textId="30C598D4" w:rsidR="009219D2" w:rsidRPr="00EB2C4C" w:rsidRDefault="00F3366E" w:rsidP="00121AC9">
      <w:pPr>
        <w:pStyle w:val="BodyText"/>
        <w:spacing w:after="120" w:line="23" w:lineRule="atLeast"/>
        <w:ind w:right="36" w:firstLine="720"/>
        <w:jc w:val="both"/>
        <w:rPr>
          <w:rFonts w:asciiTheme="majorHAnsi" w:hAnsiTheme="majorHAnsi" w:cstheme="majorHAnsi"/>
          <w:color w:val="auto"/>
          <w:sz w:val="28"/>
          <w:szCs w:val="28"/>
        </w:rPr>
      </w:pPr>
      <w:r w:rsidRPr="00EB2C4C">
        <w:rPr>
          <w:rFonts w:asciiTheme="majorHAnsi" w:hAnsiTheme="majorHAnsi" w:cstheme="majorHAnsi"/>
          <w:color w:val="auto"/>
          <w:sz w:val="28"/>
          <w:szCs w:val="28"/>
        </w:rPr>
        <w:t>Giáo viên thực hiện tổ chức kiểm tra đánh giá học sinh theo đúng quy định</w:t>
      </w:r>
      <w:r w:rsidR="00121AC9" w:rsidRPr="00EB2C4C">
        <w:rPr>
          <w:rFonts w:asciiTheme="majorHAnsi" w:hAnsiTheme="majorHAnsi" w:cstheme="majorHAnsi"/>
          <w:color w:val="auto"/>
          <w:sz w:val="28"/>
          <w:szCs w:val="28"/>
        </w:rPr>
        <w:t xml:space="preserve">, kế hoạch </w:t>
      </w:r>
      <w:r w:rsidR="009219D2" w:rsidRPr="00EB2C4C">
        <w:rPr>
          <w:rFonts w:asciiTheme="majorHAnsi" w:hAnsiTheme="majorHAnsi" w:cstheme="majorHAnsi"/>
          <w:color w:val="auto"/>
          <w:sz w:val="28"/>
          <w:szCs w:val="28"/>
          <w:lang w:eastAsia="en-US" w:bidi="ar-SA"/>
        </w:rPr>
        <w:t xml:space="preserve">giảng dạy sau khi đã thống nhất trong tổ bộ môn. </w:t>
      </w:r>
    </w:p>
    <w:p w14:paraId="077063AF" w14:textId="77777777" w:rsidR="00F3366E" w:rsidRPr="00EB2C4C" w:rsidRDefault="00F3366E" w:rsidP="00F3366E">
      <w:pPr>
        <w:pStyle w:val="BodyText"/>
        <w:spacing w:after="120" w:line="23" w:lineRule="atLeast"/>
        <w:ind w:right="36" w:firstLine="720"/>
        <w:jc w:val="both"/>
        <w:rPr>
          <w:rFonts w:asciiTheme="majorHAnsi" w:hAnsiTheme="majorHAnsi" w:cstheme="majorHAnsi"/>
          <w:color w:val="auto"/>
          <w:sz w:val="28"/>
          <w:szCs w:val="28"/>
        </w:rPr>
      </w:pPr>
      <w:r w:rsidRPr="00EB2C4C">
        <w:rPr>
          <w:rFonts w:asciiTheme="majorHAnsi" w:hAnsiTheme="majorHAnsi" w:cstheme="majorHAnsi"/>
          <w:color w:val="auto"/>
          <w:sz w:val="28"/>
          <w:szCs w:val="28"/>
        </w:rPr>
        <w:t xml:space="preserve">Thực hiện chấm điểm số, đánh giá kết quả học sinh chính xác, cập nhật vào hệ thống quản lý điểm, hồ sơ theo quy định. </w:t>
      </w:r>
    </w:p>
    <w:p w14:paraId="6E17287C" w14:textId="414EDB1D" w:rsidR="00F3366E" w:rsidRPr="00EB2C4C" w:rsidRDefault="00F3366E" w:rsidP="009C34F6">
      <w:pPr>
        <w:pStyle w:val="BodyText"/>
        <w:spacing w:after="120" w:line="23" w:lineRule="atLeast"/>
        <w:ind w:right="36" w:firstLine="720"/>
        <w:jc w:val="both"/>
        <w:rPr>
          <w:rFonts w:asciiTheme="majorHAnsi" w:hAnsiTheme="majorHAnsi" w:cstheme="majorHAnsi"/>
          <w:color w:val="auto"/>
          <w:sz w:val="28"/>
          <w:szCs w:val="28"/>
        </w:rPr>
      </w:pPr>
      <w:r w:rsidRPr="00EB2C4C">
        <w:rPr>
          <w:rFonts w:asciiTheme="majorHAnsi" w:hAnsiTheme="majorHAnsi" w:cstheme="majorHAnsi"/>
          <w:color w:val="auto"/>
          <w:sz w:val="28"/>
          <w:szCs w:val="28"/>
        </w:rPr>
        <w:t>Trên đây là kế hoạch Kiểm tra, đánh giá thường xuyên, định kỳ đối với học sinh năm học 2021-2022 của</w:t>
      </w:r>
      <w:r w:rsidR="0049227E" w:rsidRPr="00EB2C4C">
        <w:rPr>
          <w:rFonts w:asciiTheme="majorHAnsi" w:hAnsiTheme="majorHAnsi" w:cstheme="majorHAnsi"/>
          <w:color w:val="auto"/>
          <w:sz w:val="28"/>
          <w:szCs w:val="28"/>
        </w:rPr>
        <w:t xml:space="preserve"> </w:t>
      </w:r>
      <w:r w:rsidR="0054434B" w:rsidRPr="00EB2C4C">
        <w:rPr>
          <w:rFonts w:asciiTheme="majorHAnsi" w:hAnsiTheme="majorHAnsi" w:cstheme="majorHAnsi"/>
          <w:color w:val="auto"/>
          <w:sz w:val="28"/>
          <w:szCs w:val="28"/>
          <w:lang w:val="en-US"/>
        </w:rPr>
        <w:t>môn Sinh học</w:t>
      </w:r>
      <w:r w:rsidRPr="00EB2C4C">
        <w:rPr>
          <w:rFonts w:asciiTheme="majorHAnsi" w:hAnsiTheme="majorHAnsi" w:cstheme="majorHAnsi"/>
          <w:color w:val="auto"/>
          <w:sz w:val="28"/>
          <w:szCs w:val="28"/>
        </w:rPr>
        <w:t xml:space="preserve">. Đề nghị </w:t>
      </w:r>
      <w:r w:rsidR="00831E36" w:rsidRPr="00EB2C4C">
        <w:rPr>
          <w:rFonts w:asciiTheme="majorHAnsi" w:hAnsiTheme="majorHAnsi" w:cstheme="majorHAnsi"/>
          <w:color w:val="auto"/>
          <w:sz w:val="28"/>
          <w:szCs w:val="28"/>
          <w:lang w:val="en-US"/>
        </w:rPr>
        <w:t xml:space="preserve">nhóm trưởng chuyên môn, </w:t>
      </w:r>
      <w:r w:rsidRPr="00EB2C4C">
        <w:rPr>
          <w:rFonts w:asciiTheme="majorHAnsi" w:hAnsiTheme="majorHAnsi" w:cstheme="majorHAnsi"/>
          <w:color w:val="auto"/>
          <w:sz w:val="28"/>
          <w:szCs w:val="28"/>
        </w:rPr>
        <w:t>giáo viên nghiêm túc thực hiện./.</w:t>
      </w:r>
    </w:p>
    <w:p w14:paraId="64FAF3FB" w14:textId="77777777" w:rsidR="00366967" w:rsidRPr="00EB2C4C" w:rsidRDefault="00366967" w:rsidP="009C34F6">
      <w:pPr>
        <w:pStyle w:val="BodyText"/>
        <w:spacing w:after="120" w:line="23" w:lineRule="atLeast"/>
        <w:ind w:right="36" w:firstLine="720"/>
        <w:jc w:val="both"/>
        <w:rPr>
          <w:rFonts w:asciiTheme="majorHAnsi" w:hAnsiTheme="majorHAnsi" w:cstheme="majorHAnsi"/>
          <w:color w:val="auto"/>
          <w:sz w:val="28"/>
          <w:szCs w:val="28"/>
        </w:rPr>
      </w:pPr>
    </w:p>
    <w:tbl>
      <w:tblPr>
        <w:tblW w:w="0" w:type="auto"/>
        <w:tblInd w:w="583" w:type="dxa"/>
        <w:tblLook w:val="01E0" w:firstRow="1" w:lastRow="1" w:firstColumn="1" w:lastColumn="1" w:noHBand="0" w:noVBand="0"/>
      </w:tblPr>
      <w:tblGrid>
        <w:gridCol w:w="4623"/>
        <w:gridCol w:w="4665"/>
      </w:tblGrid>
      <w:tr w:rsidR="00F3366E" w:rsidRPr="00EB2C4C" w14:paraId="74CD5CB4" w14:textId="77777777" w:rsidTr="00732FF8">
        <w:tc>
          <w:tcPr>
            <w:tcW w:w="4623" w:type="dxa"/>
            <w:shd w:val="clear" w:color="auto" w:fill="auto"/>
          </w:tcPr>
          <w:p w14:paraId="2FBA0517" w14:textId="77777777" w:rsidR="00F3366E" w:rsidRPr="00EB2C4C" w:rsidRDefault="00366967" w:rsidP="0049227E">
            <w:pPr>
              <w:widowControl/>
              <w:ind w:left="284"/>
              <w:rPr>
                <w:rFonts w:asciiTheme="majorHAnsi" w:hAnsiTheme="majorHAnsi" w:cstheme="majorHAnsi"/>
                <w:b/>
                <w:sz w:val="28"/>
                <w:szCs w:val="28"/>
                <w:lang w:val="en-US"/>
              </w:rPr>
            </w:pPr>
            <w:r w:rsidRPr="00EB2C4C">
              <w:rPr>
                <w:rFonts w:asciiTheme="majorHAnsi" w:hAnsiTheme="majorHAnsi" w:cstheme="majorHAnsi"/>
                <w:b/>
                <w:sz w:val="28"/>
                <w:szCs w:val="28"/>
                <w:lang w:val="en-US"/>
              </w:rPr>
              <w:t xml:space="preserve">DUYỆT CỦA </w:t>
            </w:r>
            <w:r w:rsidR="0049227E" w:rsidRPr="00EB2C4C">
              <w:rPr>
                <w:rFonts w:asciiTheme="majorHAnsi" w:hAnsiTheme="majorHAnsi" w:cstheme="majorHAnsi"/>
                <w:b/>
                <w:sz w:val="28"/>
                <w:szCs w:val="28"/>
                <w:lang w:val="en-US"/>
              </w:rPr>
              <w:t>HIỆU TRƯỞNG</w:t>
            </w:r>
          </w:p>
          <w:p w14:paraId="6523978A" w14:textId="77777777" w:rsidR="005B1D7E" w:rsidRPr="00EB2C4C" w:rsidRDefault="005B1D7E" w:rsidP="0049227E">
            <w:pPr>
              <w:widowControl/>
              <w:ind w:left="284"/>
              <w:rPr>
                <w:rFonts w:asciiTheme="majorHAnsi" w:hAnsiTheme="majorHAnsi" w:cstheme="majorHAnsi"/>
                <w:b/>
                <w:sz w:val="28"/>
                <w:szCs w:val="28"/>
                <w:lang w:val="en-US"/>
              </w:rPr>
            </w:pPr>
          </w:p>
          <w:p w14:paraId="4E17FF9B" w14:textId="77777777" w:rsidR="005B1D7E" w:rsidRPr="00EB2C4C" w:rsidRDefault="005B1D7E" w:rsidP="0049227E">
            <w:pPr>
              <w:widowControl/>
              <w:ind w:left="284"/>
              <w:rPr>
                <w:rFonts w:asciiTheme="majorHAnsi" w:hAnsiTheme="majorHAnsi" w:cstheme="majorHAnsi"/>
                <w:b/>
                <w:sz w:val="28"/>
                <w:szCs w:val="28"/>
                <w:lang w:val="en-US"/>
              </w:rPr>
            </w:pPr>
          </w:p>
          <w:p w14:paraId="199C515C" w14:textId="77777777" w:rsidR="005B1D7E" w:rsidRPr="00EB2C4C" w:rsidRDefault="005B1D7E" w:rsidP="0049227E">
            <w:pPr>
              <w:widowControl/>
              <w:ind w:left="284"/>
              <w:rPr>
                <w:rFonts w:asciiTheme="majorHAnsi" w:hAnsiTheme="majorHAnsi" w:cstheme="majorHAnsi"/>
                <w:b/>
                <w:sz w:val="28"/>
                <w:szCs w:val="28"/>
                <w:lang w:val="en-US"/>
              </w:rPr>
            </w:pPr>
          </w:p>
          <w:p w14:paraId="589BC1BD" w14:textId="77777777" w:rsidR="005B1D7E" w:rsidRPr="00EB2C4C" w:rsidRDefault="005B1D7E" w:rsidP="0049227E">
            <w:pPr>
              <w:widowControl/>
              <w:ind w:left="284"/>
              <w:rPr>
                <w:rFonts w:asciiTheme="majorHAnsi" w:hAnsiTheme="majorHAnsi" w:cstheme="majorHAnsi"/>
                <w:b/>
                <w:sz w:val="28"/>
                <w:szCs w:val="28"/>
                <w:lang w:val="en-US"/>
              </w:rPr>
            </w:pPr>
          </w:p>
          <w:p w14:paraId="366F80A0" w14:textId="52C7BF85" w:rsidR="005B1D7E" w:rsidRPr="00EB2C4C" w:rsidRDefault="005B1D7E" w:rsidP="0049227E">
            <w:pPr>
              <w:widowControl/>
              <w:ind w:left="284"/>
              <w:rPr>
                <w:rFonts w:asciiTheme="majorHAnsi" w:hAnsiTheme="majorHAnsi" w:cstheme="majorHAnsi"/>
                <w:b/>
                <w:sz w:val="28"/>
                <w:szCs w:val="28"/>
                <w:lang w:val="en-US"/>
              </w:rPr>
            </w:pPr>
            <w:r w:rsidRPr="00EB2C4C">
              <w:rPr>
                <w:rFonts w:asciiTheme="majorHAnsi" w:hAnsiTheme="majorHAnsi" w:cstheme="majorHAnsi"/>
                <w:b/>
                <w:sz w:val="28"/>
                <w:szCs w:val="28"/>
                <w:lang w:val="en-US"/>
              </w:rPr>
              <w:t xml:space="preserve">     Nguyễn Thị Hoàng Dung</w:t>
            </w:r>
          </w:p>
        </w:tc>
        <w:tc>
          <w:tcPr>
            <w:tcW w:w="4665" w:type="dxa"/>
            <w:shd w:val="clear" w:color="auto" w:fill="auto"/>
          </w:tcPr>
          <w:p w14:paraId="6EA65815" w14:textId="322E14E1" w:rsidR="00F3366E" w:rsidRPr="00EB2C4C" w:rsidRDefault="00C13A3B" w:rsidP="00732FF8">
            <w:pPr>
              <w:jc w:val="center"/>
              <w:rPr>
                <w:rFonts w:asciiTheme="majorHAnsi" w:hAnsiTheme="majorHAnsi" w:cstheme="majorHAnsi"/>
                <w:b/>
                <w:sz w:val="28"/>
                <w:szCs w:val="28"/>
              </w:rPr>
            </w:pPr>
            <w:r>
              <w:rPr>
                <w:rFonts w:asciiTheme="majorHAnsi" w:hAnsiTheme="majorHAnsi" w:cstheme="majorHAnsi"/>
                <w:b/>
                <w:sz w:val="28"/>
                <w:szCs w:val="28"/>
                <w:lang w:val="en-US"/>
              </w:rPr>
              <w:lastRenderedPageBreak/>
              <w:t xml:space="preserve">    </w:t>
            </w:r>
            <w:r w:rsidR="0049227E" w:rsidRPr="00EB2C4C">
              <w:rPr>
                <w:rFonts w:asciiTheme="majorHAnsi" w:hAnsiTheme="majorHAnsi" w:cstheme="majorHAnsi"/>
                <w:b/>
                <w:sz w:val="28"/>
                <w:szCs w:val="28"/>
                <w:lang w:val="en-US"/>
              </w:rPr>
              <w:t xml:space="preserve">TỔ </w:t>
            </w:r>
            <w:r w:rsidR="00F3366E" w:rsidRPr="00EB2C4C">
              <w:rPr>
                <w:rFonts w:asciiTheme="majorHAnsi" w:hAnsiTheme="majorHAnsi" w:cstheme="majorHAnsi"/>
                <w:b/>
                <w:sz w:val="28"/>
                <w:szCs w:val="28"/>
              </w:rPr>
              <w:t>TRƯỞNG</w:t>
            </w:r>
          </w:p>
          <w:p w14:paraId="7E8E1549" w14:textId="77777777" w:rsidR="00F3366E" w:rsidRPr="00EB2C4C" w:rsidRDefault="00F3366E" w:rsidP="00732FF8">
            <w:pPr>
              <w:jc w:val="center"/>
              <w:rPr>
                <w:rFonts w:asciiTheme="majorHAnsi" w:hAnsiTheme="majorHAnsi" w:cstheme="majorHAnsi"/>
                <w:b/>
                <w:sz w:val="28"/>
                <w:szCs w:val="28"/>
              </w:rPr>
            </w:pPr>
          </w:p>
          <w:p w14:paraId="2BD394DF" w14:textId="0A6EE2D1" w:rsidR="00F3366E" w:rsidRPr="00EB2C4C" w:rsidRDefault="00F3366E" w:rsidP="00732FF8">
            <w:pPr>
              <w:jc w:val="center"/>
              <w:rPr>
                <w:rFonts w:asciiTheme="majorHAnsi" w:hAnsiTheme="majorHAnsi" w:cstheme="majorHAnsi"/>
                <w:b/>
                <w:sz w:val="28"/>
                <w:szCs w:val="28"/>
              </w:rPr>
            </w:pPr>
          </w:p>
          <w:p w14:paraId="5B001E5A" w14:textId="2E9945E7" w:rsidR="00366967" w:rsidRPr="00EB2C4C" w:rsidRDefault="00366967" w:rsidP="00732FF8">
            <w:pPr>
              <w:jc w:val="center"/>
              <w:rPr>
                <w:rFonts w:asciiTheme="majorHAnsi" w:hAnsiTheme="majorHAnsi" w:cstheme="majorHAnsi"/>
                <w:b/>
                <w:sz w:val="28"/>
                <w:szCs w:val="28"/>
              </w:rPr>
            </w:pPr>
          </w:p>
          <w:p w14:paraId="491B7547" w14:textId="77777777" w:rsidR="00366967" w:rsidRPr="00EB2C4C" w:rsidRDefault="00366967" w:rsidP="00732FF8">
            <w:pPr>
              <w:jc w:val="center"/>
              <w:rPr>
                <w:rFonts w:asciiTheme="majorHAnsi" w:hAnsiTheme="majorHAnsi" w:cstheme="majorHAnsi"/>
                <w:b/>
                <w:sz w:val="28"/>
                <w:szCs w:val="28"/>
              </w:rPr>
            </w:pPr>
          </w:p>
          <w:p w14:paraId="3B638AB7" w14:textId="27C5B8E2" w:rsidR="00F3366E" w:rsidRPr="00EB2C4C" w:rsidRDefault="0054434B" w:rsidP="009C34F6">
            <w:pPr>
              <w:jc w:val="center"/>
              <w:rPr>
                <w:rFonts w:asciiTheme="majorHAnsi" w:hAnsiTheme="majorHAnsi" w:cstheme="majorHAnsi"/>
                <w:b/>
                <w:sz w:val="28"/>
                <w:szCs w:val="28"/>
              </w:rPr>
            </w:pPr>
            <w:r w:rsidRPr="00EB2C4C">
              <w:rPr>
                <w:rFonts w:asciiTheme="majorHAnsi" w:hAnsiTheme="majorHAnsi" w:cstheme="majorHAnsi"/>
                <w:b/>
                <w:sz w:val="28"/>
                <w:szCs w:val="28"/>
                <w:lang w:val="en-US"/>
              </w:rPr>
              <w:t>Nguyễn Thị Minh Duyên</w:t>
            </w:r>
          </w:p>
        </w:tc>
      </w:tr>
    </w:tbl>
    <w:p w14:paraId="6A397E12" w14:textId="704CD8DA" w:rsidR="00E460B6" w:rsidRPr="00EB2C4C" w:rsidRDefault="00E460B6" w:rsidP="009C34F6">
      <w:pPr>
        <w:tabs>
          <w:tab w:val="left" w:pos="3665"/>
        </w:tabs>
        <w:rPr>
          <w:rFonts w:asciiTheme="majorHAnsi" w:hAnsiTheme="majorHAnsi" w:cstheme="majorHAnsi"/>
          <w:sz w:val="28"/>
          <w:szCs w:val="28"/>
        </w:rPr>
      </w:pPr>
    </w:p>
    <w:sectPr w:rsidR="00E460B6" w:rsidRPr="00EB2C4C" w:rsidSect="001872BC">
      <w:headerReference w:type="default" r:id="rId8"/>
      <w:pgSz w:w="12240" w:h="15840"/>
      <w:pgMar w:top="1008" w:right="1008" w:bottom="1008" w:left="1296" w:header="994" w:footer="835" w:gutter="0"/>
      <w:pgNumType w:start="2"/>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C318BB" w14:textId="77777777" w:rsidR="00264EBA" w:rsidRDefault="00264EBA">
      <w:r>
        <w:separator/>
      </w:r>
    </w:p>
  </w:endnote>
  <w:endnote w:type="continuationSeparator" w:id="0">
    <w:p w14:paraId="79FD41D6" w14:textId="77777777" w:rsidR="00264EBA" w:rsidRDefault="00264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1346DA" w14:textId="77777777" w:rsidR="00264EBA" w:rsidRDefault="00264EBA"/>
  </w:footnote>
  <w:footnote w:type="continuationSeparator" w:id="0">
    <w:p w14:paraId="72EC770E" w14:textId="77777777" w:rsidR="00264EBA" w:rsidRDefault="00264EB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9257564"/>
      <w:docPartObj>
        <w:docPartGallery w:val="Page Numbers (Top of Page)"/>
        <w:docPartUnique/>
      </w:docPartObj>
    </w:sdtPr>
    <w:sdtEndPr/>
    <w:sdtContent>
      <w:p w14:paraId="6E38B34F" w14:textId="156E46A3" w:rsidR="00A50D0D" w:rsidRDefault="00A50D0D">
        <w:pPr>
          <w:pStyle w:val="Header"/>
          <w:jc w:val="center"/>
        </w:pPr>
        <w:r>
          <w:fldChar w:fldCharType="begin"/>
        </w:r>
        <w:r>
          <w:instrText>PAGE   \* MERGEFORMAT</w:instrText>
        </w:r>
        <w:r>
          <w:fldChar w:fldCharType="separate"/>
        </w:r>
        <w:r w:rsidR="007925EB">
          <w:rPr>
            <w:noProof/>
          </w:rPr>
          <w:t>21</w:t>
        </w:r>
        <w:r>
          <w:fldChar w:fldCharType="end"/>
        </w:r>
      </w:p>
    </w:sdtContent>
  </w:sdt>
  <w:p w14:paraId="7C880587" w14:textId="77777777" w:rsidR="00A50D0D" w:rsidRDefault="00A50D0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D3F1C"/>
    <w:multiLevelType w:val="multilevel"/>
    <w:tmpl w:val="AD729FFE"/>
    <w:lvl w:ilvl="0">
      <w:start w:val="2"/>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244D76"/>
    <w:multiLevelType w:val="multilevel"/>
    <w:tmpl w:val="E23A5DE4"/>
    <w:lvl w:ilvl="0">
      <w:start w:val="2"/>
      <w:numFmt w:val="decimal"/>
      <w:lvlText w:val="1.%1."/>
      <w:lvlJc w:val="left"/>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D030E2"/>
    <w:multiLevelType w:val="multilevel"/>
    <w:tmpl w:val="0CF689B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32E48BD"/>
    <w:multiLevelType w:val="multilevel"/>
    <w:tmpl w:val="970073DC"/>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51A1E82"/>
    <w:multiLevelType w:val="multilevel"/>
    <w:tmpl w:val="34481DD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03230BF"/>
    <w:multiLevelType w:val="hybridMultilevel"/>
    <w:tmpl w:val="8BFE2BEA"/>
    <w:lvl w:ilvl="0" w:tplc="16BEE20C">
      <w:start w:val="1"/>
      <w:numFmt w:val="decimal"/>
      <w:lvlText w:val="%1."/>
      <w:lvlJc w:val="left"/>
      <w:pPr>
        <w:ind w:left="1100" w:hanging="360"/>
      </w:pPr>
      <w:rPr>
        <w:rFonts w:hint="default"/>
        <w:b/>
      </w:rPr>
    </w:lvl>
    <w:lvl w:ilvl="1" w:tplc="042A0019" w:tentative="1">
      <w:start w:val="1"/>
      <w:numFmt w:val="lowerLetter"/>
      <w:lvlText w:val="%2."/>
      <w:lvlJc w:val="left"/>
      <w:pPr>
        <w:ind w:left="1820" w:hanging="360"/>
      </w:pPr>
    </w:lvl>
    <w:lvl w:ilvl="2" w:tplc="042A001B" w:tentative="1">
      <w:start w:val="1"/>
      <w:numFmt w:val="lowerRoman"/>
      <w:lvlText w:val="%3."/>
      <w:lvlJc w:val="right"/>
      <w:pPr>
        <w:ind w:left="2540" w:hanging="180"/>
      </w:pPr>
    </w:lvl>
    <w:lvl w:ilvl="3" w:tplc="042A000F" w:tentative="1">
      <w:start w:val="1"/>
      <w:numFmt w:val="decimal"/>
      <w:lvlText w:val="%4."/>
      <w:lvlJc w:val="left"/>
      <w:pPr>
        <w:ind w:left="3260" w:hanging="360"/>
      </w:pPr>
    </w:lvl>
    <w:lvl w:ilvl="4" w:tplc="042A0019" w:tentative="1">
      <w:start w:val="1"/>
      <w:numFmt w:val="lowerLetter"/>
      <w:lvlText w:val="%5."/>
      <w:lvlJc w:val="left"/>
      <w:pPr>
        <w:ind w:left="3980" w:hanging="360"/>
      </w:pPr>
    </w:lvl>
    <w:lvl w:ilvl="5" w:tplc="042A001B" w:tentative="1">
      <w:start w:val="1"/>
      <w:numFmt w:val="lowerRoman"/>
      <w:lvlText w:val="%6."/>
      <w:lvlJc w:val="right"/>
      <w:pPr>
        <w:ind w:left="4700" w:hanging="180"/>
      </w:pPr>
    </w:lvl>
    <w:lvl w:ilvl="6" w:tplc="042A000F" w:tentative="1">
      <w:start w:val="1"/>
      <w:numFmt w:val="decimal"/>
      <w:lvlText w:val="%7."/>
      <w:lvlJc w:val="left"/>
      <w:pPr>
        <w:ind w:left="5420" w:hanging="360"/>
      </w:pPr>
    </w:lvl>
    <w:lvl w:ilvl="7" w:tplc="042A0019" w:tentative="1">
      <w:start w:val="1"/>
      <w:numFmt w:val="lowerLetter"/>
      <w:lvlText w:val="%8."/>
      <w:lvlJc w:val="left"/>
      <w:pPr>
        <w:ind w:left="6140" w:hanging="360"/>
      </w:pPr>
    </w:lvl>
    <w:lvl w:ilvl="8" w:tplc="042A001B" w:tentative="1">
      <w:start w:val="1"/>
      <w:numFmt w:val="lowerRoman"/>
      <w:lvlText w:val="%9."/>
      <w:lvlJc w:val="right"/>
      <w:pPr>
        <w:ind w:left="6860" w:hanging="180"/>
      </w:pPr>
    </w:lvl>
  </w:abstractNum>
  <w:abstractNum w:abstractNumId="6">
    <w:nsid w:val="3197376D"/>
    <w:multiLevelType w:val="multilevel"/>
    <w:tmpl w:val="1E5AACD4"/>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start w:val="2"/>
      <w:numFmt w:val="decimal"/>
      <w:lvlText w:val="%1.%2."/>
      <w:lvlJc w:val="left"/>
      <w:rPr>
        <w:rFonts w:ascii="Times New Roman" w:eastAsia="Times New Roman" w:hAnsi="Times New Roman" w:cs="Times New Roman"/>
        <w:b/>
        <w:bCs/>
        <w:i/>
        <w:iCs/>
        <w:smallCaps w:val="0"/>
        <w:strike w:val="0"/>
        <w:color w:val="000000"/>
        <w:spacing w:val="0"/>
        <w:w w:val="100"/>
        <w:position w:val="0"/>
        <w:sz w:val="26"/>
        <w:szCs w:val="2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49132BA"/>
    <w:multiLevelType w:val="multilevel"/>
    <w:tmpl w:val="B1884B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B3C01BE"/>
    <w:multiLevelType w:val="multilevel"/>
    <w:tmpl w:val="FC3051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2E14F51"/>
    <w:multiLevelType w:val="multilevel"/>
    <w:tmpl w:val="3296FCE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DFF58D3"/>
    <w:multiLevelType w:val="hybridMultilevel"/>
    <w:tmpl w:val="B8DC4BA8"/>
    <w:lvl w:ilvl="0" w:tplc="133A18B8">
      <w:start w:val="1"/>
      <w:numFmt w:val="decimal"/>
      <w:lvlText w:val="%1."/>
      <w:lvlJc w:val="left"/>
      <w:pPr>
        <w:ind w:left="1820" w:hanging="360"/>
      </w:pPr>
      <w:rPr>
        <w:rFonts w:hint="default"/>
        <w:b/>
      </w:rPr>
    </w:lvl>
    <w:lvl w:ilvl="1" w:tplc="042A0019" w:tentative="1">
      <w:start w:val="1"/>
      <w:numFmt w:val="lowerLetter"/>
      <w:lvlText w:val="%2."/>
      <w:lvlJc w:val="left"/>
      <w:pPr>
        <w:ind w:left="2540" w:hanging="360"/>
      </w:pPr>
    </w:lvl>
    <w:lvl w:ilvl="2" w:tplc="042A001B" w:tentative="1">
      <w:start w:val="1"/>
      <w:numFmt w:val="lowerRoman"/>
      <w:lvlText w:val="%3."/>
      <w:lvlJc w:val="right"/>
      <w:pPr>
        <w:ind w:left="3260" w:hanging="180"/>
      </w:pPr>
    </w:lvl>
    <w:lvl w:ilvl="3" w:tplc="042A000F" w:tentative="1">
      <w:start w:val="1"/>
      <w:numFmt w:val="decimal"/>
      <w:lvlText w:val="%4."/>
      <w:lvlJc w:val="left"/>
      <w:pPr>
        <w:ind w:left="3980" w:hanging="360"/>
      </w:pPr>
    </w:lvl>
    <w:lvl w:ilvl="4" w:tplc="042A0019" w:tentative="1">
      <w:start w:val="1"/>
      <w:numFmt w:val="lowerLetter"/>
      <w:lvlText w:val="%5."/>
      <w:lvlJc w:val="left"/>
      <w:pPr>
        <w:ind w:left="4700" w:hanging="360"/>
      </w:pPr>
    </w:lvl>
    <w:lvl w:ilvl="5" w:tplc="042A001B" w:tentative="1">
      <w:start w:val="1"/>
      <w:numFmt w:val="lowerRoman"/>
      <w:lvlText w:val="%6."/>
      <w:lvlJc w:val="right"/>
      <w:pPr>
        <w:ind w:left="5420" w:hanging="180"/>
      </w:pPr>
    </w:lvl>
    <w:lvl w:ilvl="6" w:tplc="042A000F" w:tentative="1">
      <w:start w:val="1"/>
      <w:numFmt w:val="decimal"/>
      <w:lvlText w:val="%7."/>
      <w:lvlJc w:val="left"/>
      <w:pPr>
        <w:ind w:left="6140" w:hanging="360"/>
      </w:pPr>
    </w:lvl>
    <w:lvl w:ilvl="7" w:tplc="042A0019" w:tentative="1">
      <w:start w:val="1"/>
      <w:numFmt w:val="lowerLetter"/>
      <w:lvlText w:val="%8."/>
      <w:lvlJc w:val="left"/>
      <w:pPr>
        <w:ind w:left="6860" w:hanging="360"/>
      </w:pPr>
    </w:lvl>
    <w:lvl w:ilvl="8" w:tplc="042A001B" w:tentative="1">
      <w:start w:val="1"/>
      <w:numFmt w:val="lowerRoman"/>
      <w:lvlText w:val="%9."/>
      <w:lvlJc w:val="right"/>
      <w:pPr>
        <w:ind w:left="7580" w:hanging="180"/>
      </w:pPr>
    </w:lvl>
  </w:abstractNum>
  <w:abstractNum w:abstractNumId="11">
    <w:nsid w:val="6BE0422F"/>
    <w:multiLevelType w:val="multilevel"/>
    <w:tmpl w:val="9C6E9A7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CB355C5"/>
    <w:multiLevelType w:val="hybridMultilevel"/>
    <w:tmpl w:val="5F6C28F8"/>
    <w:lvl w:ilvl="0" w:tplc="273A44DA">
      <w:start w:val="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D4F2DFE"/>
    <w:multiLevelType w:val="multilevel"/>
    <w:tmpl w:val="37621ACE"/>
    <w:lvl w:ilvl="0">
      <w:start w:val="2"/>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3590021"/>
    <w:multiLevelType w:val="multilevel"/>
    <w:tmpl w:val="4AD4196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48272CC"/>
    <w:multiLevelType w:val="multilevel"/>
    <w:tmpl w:val="B7326782"/>
    <w:lvl w:ilvl="0">
      <w:start w:val="1"/>
      <w:numFmt w:val="decimal"/>
      <w:lvlText w:val="3.%1."/>
      <w:lvlJc w:val="left"/>
      <w:rPr>
        <w:rFonts w:ascii="Times New Roman" w:eastAsia="Times New Roman" w:hAnsi="Times New Roman" w:cs="Times New Roman"/>
        <w:b/>
        <w:bCs/>
        <w:i/>
        <w:iCs/>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EC63F21"/>
    <w:multiLevelType w:val="multilevel"/>
    <w:tmpl w:val="38CAF350"/>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3"/>
  </w:num>
  <w:num w:numId="3">
    <w:abstractNumId w:val="2"/>
  </w:num>
  <w:num w:numId="4">
    <w:abstractNumId w:val="13"/>
  </w:num>
  <w:num w:numId="5">
    <w:abstractNumId w:val="9"/>
  </w:num>
  <w:num w:numId="6">
    <w:abstractNumId w:val="0"/>
  </w:num>
  <w:num w:numId="7">
    <w:abstractNumId w:val="4"/>
  </w:num>
  <w:num w:numId="8">
    <w:abstractNumId w:val="1"/>
  </w:num>
  <w:num w:numId="9">
    <w:abstractNumId w:val="6"/>
  </w:num>
  <w:num w:numId="10">
    <w:abstractNumId w:val="15"/>
  </w:num>
  <w:num w:numId="11">
    <w:abstractNumId w:val="12"/>
  </w:num>
  <w:num w:numId="12">
    <w:abstractNumId w:val="10"/>
  </w:num>
  <w:num w:numId="13">
    <w:abstractNumId w:val="11"/>
  </w:num>
  <w:num w:numId="14">
    <w:abstractNumId w:val="7"/>
  </w:num>
  <w:num w:numId="15">
    <w:abstractNumId w:val="16"/>
  </w:num>
  <w:num w:numId="16">
    <w:abstractNumId w:val="14"/>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0B6"/>
    <w:rsid w:val="00011FFB"/>
    <w:rsid w:val="000255D1"/>
    <w:rsid w:val="00040D60"/>
    <w:rsid w:val="000472FF"/>
    <w:rsid w:val="00051800"/>
    <w:rsid w:val="00065176"/>
    <w:rsid w:val="00097168"/>
    <w:rsid w:val="000A2D8F"/>
    <w:rsid w:val="00110256"/>
    <w:rsid w:val="001161B5"/>
    <w:rsid w:val="00121AC9"/>
    <w:rsid w:val="0014073C"/>
    <w:rsid w:val="00143003"/>
    <w:rsid w:val="001872BC"/>
    <w:rsid w:val="001A1AB8"/>
    <w:rsid w:val="001A614A"/>
    <w:rsid w:val="001A726E"/>
    <w:rsid w:val="001C54F6"/>
    <w:rsid w:val="001D7790"/>
    <w:rsid w:val="001E118A"/>
    <w:rsid w:val="002062C4"/>
    <w:rsid w:val="00236241"/>
    <w:rsid w:val="002542FD"/>
    <w:rsid w:val="00264895"/>
    <w:rsid w:val="00264EBA"/>
    <w:rsid w:val="002903AD"/>
    <w:rsid w:val="002D3AA2"/>
    <w:rsid w:val="002D7BE1"/>
    <w:rsid w:val="002E162F"/>
    <w:rsid w:val="002F5641"/>
    <w:rsid w:val="002F63C0"/>
    <w:rsid w:val="00322516"/>
    <w:rsid w:val="003365B5"/>
    <w:rsid w:val="00346317"/>
    <w:rsid w:val="00351B75"/>
    <w:rsid w:val="00360155"/>
    <w:rsid w:val="00366967"/>
    <w:rsid w:val="003917A8"/>
    <w:rsid w:val="00392477"/>
    <w:rsid w:val="003A1DFA"/>
    <w:rsid w:val="003C1FA1"/>
    <w:rsid w:val="003C73B4"/>
    <w:rsid w:val="003E0CB1"/>
    <w:rsid w:val="003E6B7D"/>
    <w:rsid w:val="00411C73"/>
    <w:rsid w:val="00420F94"/>
    <w:rsid w:val="004355D0"/>
    <w:rsid w:val="00446B04"/>
    <w:rsid w:val="00461294"/>
    <w:rsid w:val="00461C03"/>
    <w:rsid w:val="0049227E"/>
    <w:rsid w:val="004947BA"/>
    <w:rsid w:val="004E05C9"/>
    <w:rsid w:val="004E72D1"/>
    <w:rsid w:val="004F093C"/>
    <w:rsid w:val="004F4506"/>
    <w:rsid w:val="0050598E"/>
    <w:rsid w:val="005251EB"/>
    <w:rsid w:val="0054434B"/>
    <w:rsid w:val="005466F4"/>
    <w:rsid w:val="0057145F"/>
    <w:rsid w:val="005836E7"/>
    <w:rsid w:val="005954F2"/>
    <w:rsid w:val="005A2521"/>
    <w:rsid w:val="005B1D7E"/>
    <w:rsid w:val="005C1BC0"/>
    <w:rsid w:val="005D27D6"/>
    <w:rsid w:val="0060773F"/>
    <w:rsid w:val="00622AEA"/>
    <w:rsid w:val="00641906"/>
    <w:rsid w:val="006522A4"/>
    <w:rsid w:val="00677934"/>
    <w:rsid w:val="0068729C"/>
    <w:rsid w:val="006B3EC5"/>
    <w:rsid w:val="006C7136"/>
    <w:rsid w:val="006E2EE5"/>
    <w:rsid w:val="006E61AA"/>
    <w:rsid w:val="00703F9D"/>
    <w:rsid w:val="00727A57"/>
    <w:rsid w:val="007345A5"/>
    <w:rsid w:val="00744A48"/>
    <w:rsid w:val="00746ED5"/>
    <w:rsid w:val="007925EB"/>
    <w:rsid w:val="007E4DE8"/>
    <w:rsid w:val="008016E7"/>
    <w:rsid w:val="00810FE9"/>
    <w:rsid w:val="00815DF3"/>
    <w:rsid w:val="00831E36"/>
    <w:rsid w:val="008369EE"/>
    <w:rsid w:val="00845225"/>
    <w:rsid w:val="008E23D9"/>
    <w:rsid w:val="00907EDC"/>
    <w:rsid w:val="009219D2"/>
    <w:rsid w:val="009233EA"/>
    <w:rsid w:val="00951055"/>
    <w:rsid w:val="00952F3D"/>
    <w:rsid w:val="00962861"/>
    <w:rsid w:val="009731F9"/>
    <w:rsid w:val="00992803"/>
    <w:rsid w:val="009A74F0"/>
    <w:rsid w:val="009B6A27"/>
    <w:rsid w:val="009C34F6"/>
    <w:rsid w:val="009E0C60"/>
    <w:rsid w:val="00A10880"/>
    <w:rsid w:val="00A16876"/>
    <w:rsid w:val="00A4545E"/>
    <w:rsid w:val="00A50D0D"/>
    <w:rsid w:val="00A8311B"/>
    <w:rsid w:val="00A95808"/>
    <w:rsid w:val="00B06C12"/>
    <w:rsid w:val="00B70977"/>
    <w:rsid w:val="00B76DFF"/>
    <w:rsid w:val="00B80557"/>
    <w:rsid w:val="00B87C7C"/>
    <w:rsid w:val="00B90D07"/>
    <w:rsid w:val="00BA6AE5"/>
    <w:rsid w:val="00BD710F"/>
    <w:rsid w:val="00BE70AB"/>
    <w:rsid w:val="00BF7F11"/>
    <w:rsid w:val="00C134A4"/>
    <w:rsid w:val="00C13A3B"/>
    <w:rsid w:val="00C249FB"/>
    <w:rsid w:val="00C31693"/>
    <w:rsid w:val="00C40106"/>
    <w:rsid w:val="00C5191F"/>
    <w:rsid w:val="00C52AE5"/>
    <w:rsid w:val="00C63442"/>
    <w:rsid w:val="00C6501B"/>
    <w:rsid w:val="00C85861"/>
    <w:rsid w:val="00C86588"/>
    <w:rsid w:val="00C964D6"/>
    <w:rsid w:val="00CD2308"/>
    <w:rsid w:val="00CD2A0A"/>
    <w:rsid w:val="00CE5831"/>
    <w:rsid w:val="00D03B5E"/>
    <w:rsid w:val="00D35AF1"/>
    <w:rsid w:val="00D860FD"/>
    <w:rsid w:val="00DB47D4"/>
    <w:rsid w:val="00DB5D09"/>
    <w:rsid w:val="00DC2B4D"/>
    <w:rsid w:val="00DF0998"/>
    <w:rsid w:val="00E313CC"/>
    <w:rsid w:val="00E36F1D"/>
    <w:rsid w:val="00E460B6"/>
    <w:rsid w:val="00E618D1"/>
    <w:rsid w:val="00E926B6"/>
    <w:rsid w:val="00EA6FF5"/>
    <w:rsid w:val="00EB2C4C"/>
    <w:rsid w:val="00EF1CD0"/>
    <w:rsid w:val="00EF5F5D"/>
    <w:rsid w:val="00F02FB0"/>
    <w:rsid w:val="00F070E2"/>
    <w:rsid w:val="00F12E62"/>
    <w:rsid w:val="00F23367"/>
    <w:rsid w:val="00F3366E"/>
    <w:rsid w:val="00F36F47"/>
    <w:rsid w:val="00F847A7"/>
    <w:rsid w:val="00FE0B5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EBBA79"/>
  <w15:docId w15:val="{E15A17D1-1B5D-4300-8B8C-AFD7E391D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Bodytext3">
    <w:name w:val="Body text (3)_"/>
    <w:basedOn w:val="DefaultParagraphFont"/>
    <w:link w:val="Bodytext30"/>
    <w:rPr>
      <w:rFonts w:ascii="Times New Roman" w:eastAsia="Times New Roman" w:hAnsi="Times New Roman" w:cs="Times New Roman"/>
      <w:b/>
      <w:bCs/>
      <w:i w:val="0"/>
      <w:iCs w:val="0"/>
      <w:smallCaps w:val="0"/>
      <w:strike w:val="0"/>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6"/>
      <w:szCs w:val="26"/>
      <w:u w:val="none"/>
      <w:shd w:val="clear" w:color="auto" w:fill="auto"/>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19"/>
      <w:szCs w:val="19"/>
      <w:u w:val="none"/>
      <w:shd w:val="clear" w:color="auto" w:fill="auto"/>
    </w:rPr>
  </w:style>
  <w:style w:type="paragraph" w:styleId="BodyText">
    <w:name w:val="Body Text"/>
    <w:basedOn w:val="Normal"/>
    <w:link w:val="BodyTextChar"/>
    <w:qFormat/>
    <w:pPr>
      <w:spacing w:line="312" w:lineRule="auto"/>
      <w:ind w:firstLine="400"/>
    </w:pPr>
    <w:rPr>
      <w:rFonts w:ascii="Times New Roman" w:eastAsia="Times New Roman" w:hAnsi="Times New Roman" w:cs="Times New Roman"/>
      <w:sz w:val="26"/>
      <w:szCs w:val="26"/>
    </w:rPr>
  </w:style>
  <w:style w:type="paragraph" w:customStyle="1" w:styleId="Bodytext30">
    <w:name w:val="Body text (3)"/>
    <w:basedOn w:val="Normal"/>
    <w:link w:val="Bodytext3"/>
    <w:pPr>
      <w:ind w:firstLine="780"/>
    </w:pPr>
    <w:rPr>
      <w:rFonts w:ascii="Times New Roman" w:eastAsia="Times New Roman" w:hAnsi="Times New Roman" w:cs="Times New Roman"/>
      <w:b/>
      <w:bCs/>
    </w:rPr>
  </w:style>
  <w:style w:type="paragraph" w:customStyle="1" w:styleId="Heading10">
    <w:name w:val="Heading #1"/>
    <w:basedOn w:val="Normal"/>
    <w:link w:val="Heading1"/>
    <w:pPr>
      <w:spacing w:line="312" w:lineRule="auto"/>
      <w:ind w:left="1520"/>
      <w:outlineLvl w:val="0"/>
    </w:pPr>
    <w:rPr>
      <w:rFonts w:ascii="Times New Roman" w:eastAsia="Times New Roman" w:hAnsi="Times New Roman" w:cs="Times New Roman"/>
      <w:b/>
      <w:bCs/>
      <w:sz w:val="26"/>
      <w:szCs w:val="26"/>
    </w:rPr>
  </w:style>
  <w:style w:type="paragraph" w:customStyle="1" w:styleId="Other0">
    <w:name w:val="Other"/>
    <w:basedOn w:val="Normal"/>
    <w:link w:val="Other"/>
    <w:pPr>
      <w:spacing w:line="312" w:lineRule="auto"/>
      <w:ind w:firstLine="400"/>
    </w:pPr>
    <w:rPr>
      <w:rFonts w:ascii="Times New Roman" w:eastAsia="Times New Roman" w:hAnsi="Times New Roman" w:cs="Times New Roman"/>
      <w:sz w:val="26"/>
      <w:szCs w:val="26"/>
    </w:rPr>
  </w:style>
  <w:style w:type="paragraph" w:customStyle="1" w:styleId="Bodytext20">
    <w:name w:val="Body text (2)"/>
    <w:basedOn w:val="Normal"/>
    <w:link w:val="Bodytext2"/>
    <w:pPr>
      <w:spacing w:after="210"/>
      <w:ind w:firstLine="780"/>
    </w:pPr>
    <w:rPr>
      <w:rFonts w:ascii="Times New Roman" w:eastAsia="Times New Roman" w:hAnsi="Times New Roman" w:cs="Times New Roman"/>
      <w:sz w:val="19"/>
      <w:szCs w:val="19"/>
    </w:rPr>
  </w:style>
  <w:style w:type="paragraph" w:styleId="NoSpacing">
    <w:name w:val="No Spacing"/>
    <w:link w:val="NoSpacingChar"/>
    <w:uiPriority w:val="1"/>
    <w:qFormat/>
    <w:rsid w:val="00951055"/>
    <w:pPr>
      <w:widowControl/>
    </w:pPr>
    <w:rPr>
      <w:rFonts w:ascii="Times New Roman" w:eastAsia="Times New Roman" w:hAnsi="Times New Roman" w:cs="Times New Roman"/>
      <w:lang w:val="en-US" w:eastAsia="en-US" w:bidi="ar-SA"/>
    </w:rPr>
  </w:style>
  <w:style w:type="character" w:customStyle="1" w:styleId="NoSpacingChar">
    <w:name w:val="No Spacing Char"/>
    <w:link w:val="NoSpacing"/>
    <w:uiPriority w:val="1"/>
    <w:rsid w:val="00951055"/>
    <w:rPr>
      <w:rFonts w:ascii="Times New Roman" w:eastAsia="Times New Roman" w:hAnsi="Times New Roman" w:cs="Times New Roman"/>
      <w:lang w:val="en-US" w:eastAsia="en-US" w:bidi="ar-SA"/>
    </w:rPr>
  </w:style>
  <w:style w:type="character" w:customStyle="1" w:styleId="Vnbnnidung">
    <w:name w:val="Văn bản nội dung_"/>
    <w:link w:val="Vnbnnidung0"/>
    <w:uiPriority w:val="99"/>
    <w:rsid w:val="00951055"/>
    <w:rPr>
      <w:sz w:val="28"/>
      <w:szCs w:val="28"/>
    </w:rPr>
  </w:style>
  <w:style w:type="paragraph" w:customStyle="1" w:styleId="Vnbnnidung0">
    <w:name w:val="Văn bản nội dung"/>
    <w:basedOn w:val="Normal"/>
    <w:link w:val="Vnbnnidung"/>
    <w:uiPriority w:val="99"/>
    <w:rsid w:val="00951055"/>
    <w:pPr>
      <w:spacing w:after="100"/>
      <w:ind w:firstLine="400"/>
    </w:pPr>
    <w:rPr>
      <w:color w:val="auto"/>
      <w:sz w:val="28"/>
      <w:szCs w:val="28"/>
    </w:rPr>
  </w:style>
  <w:style w:type="character" w:customStyle="1" w:styleId="Chthchnh">
    <w:name w:val="Chú thích ảnh_"/>
    <w:link w:val="Chthchnh0"/>
    <w:uiPriority w:val="99"/>
    <w:rsid w:val="00951055"/>
    <w:rPr>
      <w:b/>
      <w:bCs/>
      <w:sz w:val="26"/>
      <w:szCs w:val="26"/>
    </w:rPr>
  </w:style>
  <w:style w:type="paragraph" w:customStyle="1" w:styleId="Chthchnh0">
    <w:name w:val="Chú thích ảnh"/>
    <w:basedOn w:val="Normal"/>
    <w:link w:val="Chthchnh"/>
    <w:uiPriority w:val="99"/>
    <w:rsid w:val="00951055"/>
    <w:pPr>
      <w:jc w:val="center"/>
    </w:pPr>
    <w:rPr>
      <w:b/>
      <w:bCs/>
      <w:color w:val="auto"/>
      <w:sz w:val="26"/>
      <w:szCs w:val="26"/>
    </w:rPr>
  </w:style>
  <w:style w:type="paragraph" w:styleId="Header">
    <w:name w:val="header"/>
    <w:basedOn w:val="Normal"/>
    <w:link w:val="HeaderChar"/>
    <w:uiPriority w:val="99"/>
    <w:unhideWhenUsed/>
    <w:rsid w:val="00F070E2"/>
    <w:pPr>
      <w:tabs>
        <w:tab w:val="center" w:pos="4513"/>
        <w:tab w:val="right" w:pos="9026"/>
      </w:tabs>
    </w:pPr>
  </w:style>
  <w:style w:type="character" w:customStyle="1" w:styleId="HeaderChar">
    <w:name w:val="Header Char"/>
    <w:basedOn w:val="DefaultParagraphFont"/>
    <w:link w:val="Header"/>
    <w:uiPriority w:val="99"/>
    <w:rsid w:val="00F070E2"/>
    <w:rPr>
      <w:color w:val="000000"/>
    </w:rPr>
  </w:style>
  <w:style w:type="paragraph" w:styleId="Footer">
    <w:name w:val="footer"/>
    <w:basedOn w:val="Normal"/>
    <w:link w:val="FooterChar"/>
    <w:uiPriority w:val="99"/>
    <w:unhideWhenUsed/>
    <w:rsid w:val="00F070E2"/>
    <w:pPr>
      <w:tabs>
        <w:tab w:val="center" w:pos="4513"/>
        <w:tab w:val="right" w:pos="9026"/>
      </w:tabs>
    </w:pPr>
  </w:style>
  <w:style w:type="character" w:customStyle="1" w:styleId="FooterChar">
    <w:name w:val="Footer Char"/>
    <w:basedOn w:val="DefaultParagraphFont"/>
    <w:link w:val="Footer"/>
    <w:uiPriority w:val="99"/>
    <w:rsid w:val="00F070E2"/>
    <w:rPr>
      <w:color w:val="000000"/>
    </w:rPr>
  </w:style>
  <w:style w:type="paragraph" w:styleId="BalloonText">
    <w:name w:val="Balloon Text"/>
    <w:basedOn w:val="Normal"/>
    <w:link w:val="BalloonTextChar"/>
    <w:uiPriority w:val="99"/>
    <w:semiHidden/>
    <w:unhideWhenUsed/>
    <w:rsid w:val="008E23D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23D9"/>
    <w:rPr>
      <w:rFonts w:ascii="Segoe UI" w:hAnsi="Segoe UI" w:cs="Segoe UI"/>
      <w:color w:val="000000"/>
      <w:sz w:val="18"/>
      <w:szCs w:val="18"/>
    </w:rPr>
  </w:style>
  <w:style w:type="table" w:customStyle="1" w:styleId="TableGrid3">
    <w:name w:val="Table Grid3"/>
    <w:basedOn w:val="TableNormal"/>
    <w:next w:val="TableGrid"/>
    <w:uiPriority w:val="39"/>
    <w:rsid w:val="0049227E"/>
    <w:pPr>
      <w:widowControl/>
    </w:pPr>
    <w:rPr>
      <w:rFonts w:ascii="Times New Roman" w:eastAsia="Calibri" w:hAnsi="Times New Roman" w:cs="Times New Roman"/>
      <w:color w:val="000000"/>
      <w:sz w:val="28"/>
      <w:szCs w:val="18"/>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39"/>
    <w:rsid w:val="0049227E"/>
    <w:pPr>
      <w:widowControl/>
    </w:pPr>
    <w:rPr>
      <w:rFonts w:ascii="Times New Roman" w:eastAsia="Calibri" w:hAnsi="Times New Roman" w:cs="Times New Roman"/>
      <w:color w:val="000000"/>
      <w:sz w:val="28"/>
      <w:szCs w:val="18"/>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39"/>
    <w:rsid w:val="0049227E"/>
    <w:pPr>
      <w:widowControl/>
    </w:pPr>
    <w:rPr>
      <w:rFonts w:ascii="Times New Roman" w:eastAsia="Calibri" w:hAnsi="Times New Roman" w:cs="Times New Roman"/>
      <w:color w:val="000000"/>
      <w:sz w:val="28"/>
      <w:szCs w:val="18"/>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qFormat/>
    <w:rsid w:val="004922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E4D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5179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CCC88-1EF4-47B3-B46D-2AD0E5C70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4159</Words>
  <Characters>23708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Microsoft Word - Káº¾ HOáº€CH Ä’á»flI Má»ıI PHÆ¯Æ€NG PHÃ†P VÃ• KIá»‡M TRA 2020</vt:lpstr>
    </vt:vector>
  </TitlesOfParts>
  <Company>Truong</Company>
  <LinksUpToDate>false</LinksUpToDate>
  <CharactersWithSpaces>27812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Káº¾ HOáº€CH Ä’á»flI Má»ıI PHÆ¯Æ€NG PHÃ†P VÃ• KIá»‡M TRA 2020</dc:title>
  <dc:creator>Lenovo</dc:creator>
  <cp:lastModifiedBy>Thắng Dương Minh</cp:lastModifiedBy>
  <cp:revision>3</cp:revision>
  <cp:lastPrinted>2020-12-14T12:06:00Z</cp:lastPrinted>
  <dcterms:created xsi:type="dcterms:W3CDTF">2021-10-05T09:01:00Z</dcterms:created>
  <dcterms:modified xsi:type="dcterms:W3CDTF">2021-10-05T09:05:00Z</dcterms:modified>
</cp:coreProperties>
</file>